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1EB4" w:rsidRPr="00A71B0D" w:rsidRDefault="00EB1EB4" w:rsidP="00EB1EB4">
      <w:pPr>
        <w:jc w:val="center"/>
        <w:rPr>
          <w:rFonts w:ascii="Times New Roman" w:hAnsi="Times New Roman"/>
          <w:b/>
          <w:caps/>
          <w:sz w:val="28"/>
        </w:rPr>
      </w:pPr>
      <w:r w:rsidRPr="00A71B0D">
        <w:rPr>
          <w:rFonts w:ascii="Times New Roman" w:hAnsi="Times New Roman"/>
          <w:noProof/>
        </w:rPr>
        <w:drawing>
          <wp:anchor distT="0" distB="0" distL="114300" distR="114300" simplePos="0" relativeHeight="251660288" behindDoc="0" locked="0" layoutInCell="1" allowOverlap="1">
            <wp:simplePos x="0" y="0"/>
            <wp:positionH relativeFrom="column">
              <wp:posOffset>2787066</wp:posOffset>
            </wp:positionH>
            <wp:positionV relativeFrom="page">
              <wp:posOffset>352150</wp:posOffset>
            </wp:positionV>
            <wp:extent cx="643255" cy="800100"/>
            <wp:effectExtent l="19050" t="0" r="4445" b="0"/>
            <wp:wrapNone/>
            <wp:docPr id="2" name="Рисунок 2"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RB72"/>
                    <pic:cNvPicPr>
                      <a:picLocks noChangeAspect="1" noChangeArrowheads="1"/>
                    </pic:cNvPicPr>
                  </pic:nvPicPr>
                  <pic:blipFill>
                    <a:blip r:embed="rId8" cstate="print"/>
                    <a:srcRect/>
                    <a:stretch>
                      <a:fillRect/>
                    </a:stretch>
                  </pic:blipFill>
                  <pic:spPr bwMode="auto">
                    <a:xfrm>
                      <a:off x="0" y="0"/>
                      <a:ext cx="643255" cy="800100"/>
                    </a:xfrm>
                    <a:prstGeom prst="rect">
                      <a:avLst/>
                    </a:prstGeom>
                    <a:noFill/>
                  </pic:spPr>
                </pic:pic>
              </a:graphicData>
            </a:graphic>
          </wp:anchor>
        </w:drawing>
      </w:r>
      <w:r w:rsidRPr="00A71B0D">
        <w:rPr>
          <w:rFonts w:ascii="Times New Roman" w:hAnsi="Times New Roman"/>
          <w:b/>
          <w:caps/>
          <w:sz w:val="28"/>
        </w:rPr>
        <w:t>в</w:t>
      </w:r>
    </w:p>
    <w:p w:rsidR="00EB1EB4" w:rsidRPr="00A71B0D" w:rsidRDefault="00EB1EB4" w:rsidP="00EB1EB4">
      <w:pPr>
        <w:jc w:val="center"/>
        <w:rPr>
          <w:rFonts w:ascii="Times New Roman" w:hAnsi="Times New Roman"/>
          <w:b/>
          <w:sz w:val="24"/>
        </w:rPr>
      </w:pPr>
    </w:p>
    <w:p w:rsidR="00EB1EB4" w:rsidRPr="00A71B0D" w:rsidRDefault="00EB1EB4" w:rsidP="00B02DEF">
      <w:pPr>
        <w:spacing w:after="0" w:line="240" w:lineRule="auto"/>
        <w:jc w:val="center"/>
        <w:rPr>
          <w:rFonts w:ascii="Times New Roman" w:hAnsi="Times New Roman"/>
          <w:b/>
          <w:sz w:val="44"/>
          <w:szCs w:val="24"/>
        </w:rPr>
      </w:pPr>
      <w:r w:rsidRPr="00A71B0D">
        <w:rPr>
          <w:rFonts w:ascii="Times New Roman" w:hAnsi="Times New Roman"/>
          <w:b/>
          <w:sz w:val="44"/>
          <w:szCs w:val="24"/>
        </w:rPr>
        <w:t>Администрация города Пущино</w:t>
      </w:r>
    </w:p>
    <w:p w:rsidR="00EB1EB4" w:rsidRPr="00A71B0D" w:rsidRDefault="00EB1EB4" w:rsidP="00EB1EB4">
      <w:pPr>
        <w:spacing w:after="0" w:line="240" w:lineRule="auto"/>
        <w:jc w:val="center"/>
        <w:rPr>
          <w:rFonts w:ascii="Times New Roman" w:hAnsi="Times New Roman"/>
          <w:sz w:val="24"/>
          <w:szCs w:val="24"/>
        </w:rPr>
      </w:pPr>
    </w:p>
    <w:p w:rsidR="00EB1EB4" w:rsidRPr="00A71B0D" w:rsidRDefault="00EB1EB4" w:rsidP="00EB1EB4">
      <w:pPr>
        <w:spacing w:after="0" w:line="240" w:lineRule="auto"/>
        <w:jc w:val="center"/>
        <w:rPr>
          <w:rFonts w:ascii="Times New Roman" w:hAnsi="Times New Roman"/>
          <w:sz w:val="24"/>
          <w:szCs w:val="24"/>
        </w:rPr>
      </w:pPr>
    </w:p>
    <w:p w:rsidR="00EB1EB4" w:rsidRPr="00A71B0D" w:rsidRDefault="00EB1EB4" w:rsidP="00EB1EB4">
      <w:pPr>
        <w:spacing w:after="0" w:line="240" w:lineRule="auto"/>
        <w:jc w:val="center"/>
        <w:rPr>
          <w:rFonts w:ascii="Times New Roman" w:hAnsi="Times New Roman"/>
          <w:b/>
          <w:sz w:val="44"/>
          <w:szCs w:val="24"/>
        </w:rPr>
      </w:pPr>
      <w:r w:rsidRPr="00A71B0D">
        <w:rPr>
          <w:rFonts w:ascii="Times New Roman" w:hAnsi="Times New Roman"/>
          <w:b/>
          <w:sz w:val="44"/>
          <w:szCs w:val="24"/>
        </w:rPr>
        <w:t>П О С Т А Н О В Л Е Н И Е</w:t>
      </w:r>
    </w:p>
    <w:p w:rsidR="00EB1EB4" w:rsidRPr="00A71B0D" w:rsidRDefault="00EB1EB4" w:rsidP="00EB1EB4">
      <w:pPr>
        <w:spacing w:after="0" w:line="240" w:lineRule="auto"/>
        <w:jc w:val="center"/>
        <w:rPr>
          <w:rFonts w:ascii="Times New Roman" w:hAnsi="Times New Roman"/>
          <w:b/>
        </w:rPr>
      </w:pPr>
    </w:p>
    <w:p w:rsidR="00EB1EB4" w:rsidRPr="00A71B0D" w:rsidRDefault="00EB1EB4" w:rsidP="00EB1EB4">
      <w:pPr>
        <w:spacing w:after="0" w:line="240" w:lineRule="auto"/>
        <w:jc w:val="center"/>
        <w:rPr>
          <w:rFonts w:ascii="Times New Roman" w:hAnsi="Times New Roman"/>
          <w:b/>
          <w:sz w:val="10"/>
          <w:szCs w:val="10"/>
        </w:rPr>
      </w:pPr>
    </w:p>
    <w:tbl>
      <w:tblPr>
        <w:tblW w:w="0" w:type="auto"/>
        <w:jc w:val="center"/>
        <w:tblBorders>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520"/>
        <w:gridCol w:w="678"/>
        <w:gridCol w:w="1260"/>
      </w:tblGrid>
      <w:tr w:rsidR="00EB1EB4" w:rsidRPr="00A71B0D" w:rsidTr="00FF3CAD">
        <w:trPr>
          <w:jc w:val="center"/>
        </w:trPr>
        <w:tc>
          <w:tcPr>
            <w:tcW w:w="2160" w:type="dxa"/>
            <w:tcBorders>
              <w:right w:val="nil"/>
            </w:tcBorders>
            <w:shd w:val="clear" w:color="auto" w:fill="auto"/>
          </w:tcPr>
          <w:p w:rsidR="00EB1EB4" w:rsidRPr="00A71B0D" w:rsidRDefault="005A523F" w:rsidP="00FF3CAD">
            <w:pPr>
              <w:overflowPunct w:val="0"/>
              <w:autoSpaceDE w:val="0"/>
              <w:autoSpaceDN w:val="0"/>
              <w:adjustRightInd w:val="0"/>
              <w:spacing w:before="100" w:beforeAutospacing="1" w:after="100" w:afterAutospacing="1" w:line="240" w:lineRule="auto"/>
              <w:ind w:left="540" w:hanging="360"/>
              <w:jc w:val="center"/>
              <w:rPr>
                <w:rFonts w:ascii="Times New Roman" w:eastAsia="Calibri" w:hAnsi="Times New Roman"/>
                <w:b/>
                <w:sz w:val="28"/>
                <w:szCs w:val="28"/>
              </w:rPr>
            </w:pPr>
            <w:r>
              <w:rPr>
                <w:rFonts w:ascii="Times New Roman" w:eastAsia="Calibri" w:hAnsi="Times New Roman"/>
                <w:b/>
                <w:sz w:val="28"/>
                <w:szCs w:val="28"/>
              </w:rPr>
              <w:t>01.07.2016</w:t>
            </w:r>
          </w:p>
        </w:tc>
        <w:tc>
          <w:tcPr>
            <w:tcW w:w="2520" w:type="dxa"/>
            <w:tcBorders>
              <w:top w:val="nil"/>
              <w:left w:val="nil"/>
              <w:bottom w:val="nil"/>
              <w:right w:val="nil"/>
            </w:tcBorders>
            <w:shd w:val="clear" w:color="auto" w:fill="auto"/>
          </w:tcPr>
          <w:p w:rsidR="00EB1EB4" w:rsidRPr="00A71B0D" w:rsidRDefault="00EB1EB4" w:rsidP="00FF3CAD">
            <w:pPr>
              <w:overflowPunct w:val="0"/>
              <w:autoSpaceDE w:val="0"/>
              <w:autoSpaceDN w:val="0"/>
              <w:adjustRightInd w:val="0"/>
              <w:spacing w:before="100" w:beforeAutospacing="1" w:after="100" w:afterAutospacing="1" w:line="240" w:lineRule="auto"/>
              <w:ind w:left="540" w:hanging="360"/>
              <w:jc w:val="both"/>
              <w:rPr>
                <w:rFonts w:ascii="Times New Roman" w:eastAsia="Calibri" w:hAnsi="Times New Roman"/>
                <w:b/>
                <w:sz w:val="28"/>
                <w:szCs w:val="28"/>
              </w:rPr>
            </w:pPr>
          </w:p>
        </w:tc>
        <w:tc>
          <w:tcPr>
            <w:tcW w:w="540" w:type="dxa"/>
            <w:tcBorders>
              <w:top w:val="nil"/>
              <w:left w:val="nil"/>
              <w:bottom w:val="nil"/>
              <w:right w:val="nil"/>
            </w:tcBorders>
            <w:shd w:val="clear" w:color="auto" w:fill="auto"/>
          </w:tcPr>
          <w:p w:rsidR="00EB1EB4" w:rsidRPr="00A71B0D" w:rsidRDefault="00EB1EB4" w:rsidP="00FF3CAD">
            <w:pPr>
              <w:overflowPunct w:val="0"/>
              <w:autoSpaceDE w:val="0"/>
              <w:autoSpaceDN w:val="0"/>
              <w:adjustRightInd w:val="0"/>
              <w:spacing w:before="100" w:beforeAutospacing="1" w:after="100" w:afterAutospacing="1" w:line="240" w:lineRule="auto"/>
              <w:ind w:left="540" w:hanging="360"/>
              <w:jc w:val="both"/>
              <w:rPr>
                <w:rFonts w:ascii="Times New Roman" w:eastAsia="Calibri" w:hAnsi="Times New Roman"/>
                <w:b/>
                <w:sz w:val="28"/>
                <w:szCs w:val="28"/>
              </w:rPr>
            </w:pPr>
            <w:r w:rsidRPr="00A71B0D">
              <w:rPr>
                <w:rFonts w:ascii="Times New Roman" w:eastAsia="Calibri" w:hAnsi="Times New Roman"/>
                <w:b/>
                <w:sz w:val="28"/>
                <w:szCs w:val="28"/>
              </w:rPr>
              <w:t>№</w:t>
            </w:r>
          </w:p>
        </w:tc>
        <w:tc>
          <w:tcPr>
            <w:tcW w:w="1260" w:type="dxa"/>
            <w:tcBorders>
              <w:top w:val="nil"/>
              <w:left w:val="nil"/>
              <w:right w:val="nil"/>
            </w:tcBorders>
            <w:shd w:val="clear" w:color="auto" w:fill="auto"/>
          </w:tcPr>
          <w:p w:rsidR="00EB1EB4" w:rsidRPr="00A71B0D" w:rsidRDefault="005A523F" w:rsidP="00FF3CAD">
            <w:pPr>
              <w:overflowPunct w:val="0"/>
              <w:autoSpaceDE w:val="0"/>
              <w:autoSpaceDN w:val="0"/>
              <w:adjustRightInd w:val="0"/>
              <w:spacing w:before="100" w:beforeAutospacing="1" w:after="100" w:afterAutospacing="1" w:line="240" w:lineRule="auto"/>
              <w:ind w:left="540" w:hanging="360"/>
              <w:jc w:val="center"/>
              <w:rPr>
                <w:rFonts w:ascii="Times New Roman" w:eastAsia="Calibri" w:hAnsi="Times New Roman"/>
                <w:b/>
                <w:sz w:val="28"/>
                <w:szCs w:val="28"/>
              </w:rPr>
            </w:pPr>
            <w:r>
              <w:rPr>
                <w:rFonts w:ascii="Times New Roman" w:eastAsia="Calibri" w:hAnsi="Times New Roman"/>
                <w:b/>
                <w:sz w:val="28"/>
                <w:szCs w:val="28"/>
              </w:rPr>
              <w:t>239-п</w:t>
            </w:r>
          </w:p>
        </w:tc>
      </w:tr>
    </w:tbl>
    <w:p w:rsidR="00EB1EB4" w:rsidRPr="00A71B0D" w:rsidRDefault="00EB1EB4" w:rsidP="00EB1EB4">
      <w:pPr>
        <w:spacing w:after="0" w:line="240" w:lineRule="auto"/>
        <w:jc w:val="center"/>
        <w:rPr>
          <w:rFonts w:ascii="Times New Roman" w:hAnsi="Times New Roman"/>
          <w:sz w:val="16"/>
          <w:szCs w:val="16"/>
        </w:rPr>
      </w:pPr>
    </w:p>
    <w:p w:rsidR="00EB1EB4" w:rsidRPr="00A71B0D" w:rsidRDefault="00EB1EB4" w:rsidP="00EB1EB4">
      <w:pPr>
        <w:spacing w:after="0" w:line="240" w:lineRule="auto"/>
        <w:jc w:val="center"/>
        <w:rPr>
          <w:rFonts w:ascii="Times New Roman" w:hAnsi="Times New Roman"/>
          <w:sz w:val="24"/>
          <w:szCs w:val="24"/>
        </w:rPr>
      </w:pPr>
      <w:r w:rsidRPr="00A71B0D">
        <w:rPr>
          <w:rFonts w:ascii="Times New Roman" w:hAnsi="Times New Roman"/>
          <w:sz w:val="24"/>
          <w:szCs w:val="24"/>
        </w:rPr>
        <w:t>г. Пущино</w:t>
      </w:r>
    </w:p>
    <w:p w:rsidR="00EB1EB4" w:rsidRPr="00A71B0D" w:rsidRDefault="00EB1EB4" w:rsidP="00EB1EB4">
      <w:pPr>
        <w:jc w:val="center"/>
        <w:rPr>
          <w:rFonts w:ascii="Times New Roman" w:hAnsi="Times New Roman"/>
          <w:b/>
          <w:sz w:val="10"/>
          <w:szCs w:val="10"/>
        </w:rPr>
      </w:pPr>
    </w:p>
    <w:p w:rsidR="002922F4" w:rsidRDefault="002922F4" w:rsidP="002922F4">
      <w:pPr>
        <w:spacing w:after="0" w:line="240" w:lineRule="auto"/>
        <w:jc w:val="center"/>
        <w:rPr>
          <w:rFonts w:ascii="Times New Roman" w:hAnsi="Times New Roman"/>
          <w:sz w:val="24"/>
          <w:szCs w:val="24"/>
        </w:rPr>
      </w:pPr>
      <w:r w:rsidRPr="002922F4">
        <w:rPr>
          <w:rFonts w:ascii="Times New Roman" w:hAnsi="Times New Roman"/>
          <w:sz w:val="24"/>
          <w:szCs w:val="24"/>
        </w:rPr>
        <w:t xml:space="preserve">┌                                                        </w:t>
      </w:r>
      <w:r w:rsidRPr="002922F4">
        <w:rPr>
          <w:rFonts w:ascii="Times New Roman" w:hAnsi="Times New Roman"/>
          <w:sz w:val="24"/>
          <w:szCs w:val="24"/>
        </w:rPr>
        <w:tab/>
        <w:t xml:space="preserve">                                     </w:t>
      </w:r>
      <w:r w:rsidR="00D42F63">
        <w:rPr>
          <w:rFonts w:ascii="Times New Roman" w:hAnsi="Times New Roman"/>
          <w:sz w:val="24"/>
          <w:szCs w:val="24"/>
        </w:rPr>
        <w:tab/>
      </w:r>
      <w:r w:rsidRPr="002922F4">
        <w:rPr>
          <w:rFonts w:ascii="Times New Roman" w:hAnsi="Times New Roman"/>
          <w:sz w:val="24"/>
          <w:szCs w:val="24"/>
        </w:rPr>
        <w:t xml:space="preserve">             ┐</w:t>
      </w:r>
    </w:p>
    <w:p w:rsidR="00D42F63" w:rsidRDefault="0031400E" w:rsidP="00D42F63">
      <w:pPr>
        <w:spacing w:after="0" w:line="240" w:lineRule="auto"/>
        <w:jc w:val="center"/>
        <w:rPr>
          <w:rFonts w:ascii="Times New Roman" w:hAnsi="Times New Roman"/>
          <w:sz w:val="24"/>
          <w:szCs w:val="24"/>
        </w:rPr>
      </w:pPr>
      <w:r w:rsidRPr="00D42F63">
        <w:rPr>
          <w:rFonts w:ascii="Times New Roman" w:hAnsi="Times New Roman"/>
          <w:sz w:val="24"/>
          <w:szCs w:val="24"/>
        </w:rPr>
        <w:t xml:space="preserve">Об утверждении типовых архитектурных решений внешнего вида </w:t>
      </w:r>
    </w:p>
    <w:p w:rsidR="00D42F63" w:rsidRDefault="0031400E" w:rsidP="00D42F63">
      <w:pPr>
        <w:spacing w:after="0" w:line="240" w:lineRule="auto"/>
        <w:jc w:val="center"/>
        <w:rPr>
          <w:rFonts w:ascii="Times New Roman" w:hAnsi="Times New Roman"/>
          <w:sz w:val="24"/>
          <w:szCs w:val="24"/>
        </w:rPr>
      </w:pPr>
      <w:r w:rsidRPr="00D42F63">
        <w:rPr>
          <w:rFonts w:ascii="Times New Roman" w:hAnsi="Times New Roman"/>
          <w:sz w:val="24"/>
          <w:szCs w:val="24"/>
        </w:rPr>
        <w:t>нестационарных торговых объектов на территории</w:t>
      </w:r>
    </w:p>
    <w:p w:rsidR="0031400E" w:rsidRPr="00D42F63" w:rsidRDefault="0031400E" w:rsidP="00D42F63">
      <w:pPr>
        <w:spacing w:after="0" w:line="240" w:lineRule="auto"/>
        <w:jc w:val="center"/>
        <w:rPr>
          <w:rFonts w:ascii="Times New Roman" w:hAnsi="Times New Roman"/>
          <w:sz w:val="24"/>
          <w:szCs w:val="24"/>
        </w:rPr>
      </w:pPr>
      <w:r w:rsidRPr="00D42F63">
        <w:rPr>
          <w:rFonts w:ascii="Times New Roman" w:hAnsi="Times New Roman"/>
          <w:sz w:val="24"/>
          <w:szCs w:val="24"/>
        </w:rPr>
        <w:t>городского о</w:t>
      </w:r>
      <w:r w:rsidR="00D42F63">
        <w:rPr>
          <w:rFonts w:ascii="Times New Roman" w:hAnsi="Times New Roman"/>
          <w:sz w:val="24"/>
          <w:szCs w:val="24"/>
        </w:rPr>
        <w:t>круга Пущино Московской области</w:t>
      </w:r>
    </w:p>
    <w:p w:rsidR="00D42F63" w:rsidRDefault="00D42F63" w:rsidP="00D42F63">
      <w:pPr>
        <w:pStyle w:val="ConsPlusNormal"/>
        <w:ind w:firstLine="709"/>
        <w:jc w:val="both"/>
        <w:rPr>
          <w:rFonts w:ascii="Times New Roman" w:hAnsi="Times New Roman" w:cs="Times New Roman"/>
          <w:sz w:val="24"/>
          <w:szCs w:val="24"/>
        </w:rPr>
      </w:pPr>
    </w:p>
    <w:p w:rsidR="000E78FF" w:rsidRPr="00822151" w:rsidRDefault="000E78FF" w:rsidP="00D42F63">
      <w:pPr>
        <w:pStyle w:val="ConsPlusNormal"/>
        <w:ind w:firstLine="709"/>
        <w:jc w:val="both"/>
        <w:rPr>
          <w:rFonts w:ascii="Times New Roman" w:hAnsi="Times New Roman" w:cs="Times New Roman"/>
          <w:sz w:val="24"/>
          <w:szCs w:val="24"/>
        </w:rPr>
      </w:pPr>
    </w:p>
    <w:p w:rsidR="00822151" w:rsidRPr="00822151" w:rsidRDefault="00822151" w:rsidP="00822151">
      <w:pPr>
        <w:autoSpaceDE w:val="0"/>
        <w:autoSpaceDN w:val="0"/>
        <w:adjustRightInd w:val="0"/>
        <w:spacing w:after="0" w:line="240" w:lineRule="auto"/>
        <w:ind w:firstLine="709"/>
        <w:jc w:val="both"/>
        <w:rPr>
          <w:rFonts w:ascii="Times New Roman" w:hAnsi="Times New Roman"/>
          <w:sz w:val="24"/>
          <w:szCs w:val="24"/>
        </w:rPr>
      </w:pPr>
      <w:r w:rsidRPr="00822151">
        <w:rPr>
          <w:rFonts w:ascii="Times New Roman" w:hAnsi="Times New Roman"/>
          <w:sz w:val="24"/>
          <w:szCs w:val="24"/>
        </w:rPr>
        <w:t xml:space="preserve">Руководствуясь Федеральным </w:t>
      </w:r>
      <w:hyperlink r:id="rId9" w:history="1">
        <w:r w:rsidRPr="00822151">
          <w:rPr>
            <w:rFonts w:ascii="Times New Roman" w:hAnsi="Times New Roman"/>
            <w:sz w:val="24"/>
            <w:szCs w:val="24"/>
          </w:rPr>
          <w:t>законом</w:t>
        </w:r>
      </w:hyperlink>
      <w:r>
        <w:rPr>
          <w:rFonts w:ascii="Times New Roman" w:hAnsi="Times New Roman"/>
          <w:sz w:val="24"/>
          <w:szCs w:val="24"/>
        </w:rPr>
        <w:t xml:space="preserve"> </w:t>
      </w:r>
      <w:r w:rsidRPr="00822151">
        <w:rPr>
          <w:rFonts w:ascii="Times New Roman" w:hAnsi="Times New Roman"/>
          <w:sz w:val="24"/>
          <w:szCs w:val="24"/>
        </w:rPr>
        <w:t xml:space="preserve">Российской Федерации от 28.12.2009 № 381-ФЗ «Об основах государственного регулирования торговой деятельности в Российской Федерации», Законом Московской области от 30.12.2014 № 191/2014-ОЗ «О благоустройстве в Московской области», Распоряжением Министерства потребительского рынка и услуг Московской области от 27.12.2012 № 32-р «Об утверждении Порядка разработки и утверждения органами местного самоуправления муниципальных образований Московской области схем размещения нестационарных торговых объектов», постановлением Администрации города Пущино от 10.02.2016 № 45-п «Об утверждении положения о порядке размещения нестационарных торговых объектов на территории городского округа Пущино», в целях установления единых требований к внешнему виду и архитектурному решению нестационарных торговых объектов и обеспечения формирования единого облика территории городского округа Пущино, </w:t>
      </w:r>
    </w:p>
    <w:p w:rsidR="00822151" w:rsidRPr="00822151" w:rsidRDefault="00822151" w:rsidP="00822151">
      <w:pPr>
        <w:spacing w:before="240" w:after="240" w:line="240" w:lineRule="auto"/>
        <w:jc w:val="center"/>
        <w:rPr>
          <w:rFonts w:ascii="Times New Roman" w:hAnsi="Times New Roman"/>
          <w:sz w:val="24"/>
          <w:szCs w:val="24"/>
        </w:rPr>
      </w:pPr>
      <w:r w:rsidRPr="00822151">
        <w:rPr>
          <w:rFonts w:ascii="Times New Roman" w:hAnsi="Times New Roman"/>
          <w:sz w:val="24"/>
          <w:szCs w:val="24"/>
        </w:rPr>
        <w:t>ПОСТАНОВЛЯЮ:</w:t>
      </w:r>
    </w:p>
    <w:p w:rsidR="00822151" w:rsidRPr="00822151" w:rsidRDefault="00822151" w:rsidP="00822151">
      <w:pPr>
        <w:numPr>
          <w:ilvl w:val="0"/>
          <w:numId w:val="7"/>
        </w:numPr>
        <w:tabs>
          <w:tab w:val="left" w:pos="993"/>
        </w:tabs>
        <w:spacing w:after="0" w:line="240" w:lineRule="auto"/>
        <w:ind w:left="0" w:firstLine="709"/>
        <w:jc w:val="both"/>
        <w:rPr>
          <w:rFonts w:ascii="Times New Roman" w:hAnsi="Times New Roman"/>
          <w:sz w:val="24"/>
          <w:szCs w:val="24"/>
        </w:rPr>
      </w:pPr>
      <w:r w:rsidRPr="00822151">
        <w:rPr>
          <w:rFonts w:ascii="Times New Roman" w:hAnsi="Times New Roman"/>
          <w:sz w:val="24"/>
          <w:szCs w:val="24"/>
        </w:rPr>
        <w:t>Утвердить требования к внешнему виду и архитектурному решению нестационарных торговых объектов на территории городского округа Пущино Московской области (далее – Требования) (Прил</w:t>
      </w:r>
      <w:r>
        <w:rPr>
          <w:rFonts w:ascii="Times New Roman" w:hAnsi="Times New Roman"/>
          <w:sz w:val="24"/>
          <w:szCs w:val="24"/>
        </w:rPr>
        <w:t>ожение № 1</w:t>
      </w:r>
      <w:r w:rsidRPr="00822151">
        <w:rPr>
          <w:rFonts w:ascii="Times New Roman" w:hAnsi="Times New Roman"/>
          <w:sz w:val="24"/>
          <w:szCs w:val="24"/>
        </w:rPr>
        <w:t>).</w:t>
      </w:r>
    </w:p>
    <w:p w:rsidR="00822151" w:rsidRPr="00822151" w:rsidRDefault="00822151" w:rsidP="00822151">
      <w:pPr>
        <w:numPr>
          <w:ilvl w:val="0"/>
          <w:numId w:val="7"/>
        </w:numPr>
        <w:tabs>
          <w:tab w:val="left" w:pos="993"/>
        </w:tabs>
        <w:spacing w:after="0" w:line="240" w:lineRule="auto"/>
        <w:ind w:left="0" w:firstLine="709"/>
        <w:jc w:val="both"/>
        <w:rPr>
          <w:rFonts w:ascii="Times New Roman" w:hAnsi="Times New Roman"/>
          <w:sz w:val="24"/>
          <w:szCs w:val="24"/>
        </w:rPr>
      </w:pPr>
      <w:r w:rsidRPr="00822151">
        <w:rPr>
          <w:rFonts w:ascii="Times New Roman" w:hAnsi="Times New Roman"/>
          <w:sz w:val="24"/>
          <w:szCs w:val="24"/>
        </w:rPr>
        <w:t xml:space="preserve">Установить срок приведения в соответствие нестационарных торговых объектов, размещенных на территории городского округа Пущино, утвержденным требованиям до </w:t>
      </w:r>
      <w:r>
        <w:rPr>
          <w:rFonts w:ascii="Times New Roman" w:hAnsi="Times New Roman"/>
          <w:sz w:val="24"/>
          <w:szCs w:val="24"/>
        </w:rPr>
        <w:t>0</w:t>
      </w:r>
      <w:r w:rsidRPr="00822151">
        <w:rPr>
          <w:rFonts w:ascii="Times New Roman" w:hAnsi="Times New Roman"/>
          <w:sz w:val="24"/>
          <w:szCs w:val="24"/>
        </w:rPr>
        <w:t>1</w:t>
      </w:r>
      <w:r>
        <w:rPr>
          <w:rFonts w:ascii="Times New Roman" w:hAnsi="Times New Roman"/>
          <w:sz w:val="24"/>
          <w:szCs w:val="24"/>
        </w:rPr>
        <w:t>.11.</w:t>
      </w:r>
      <w:r w:rsidRPr="00822151">
        <w:rPr>
          <w:rFonts w:ascii="Times New Roman" w:hAnsi="Times New Roman"/>
          <w:sz w:val="24"/>
          <w:szCs w:val="24"/>
        </w:rPr>
        <w:t>2016.</w:t>
      </w:r>
    </w:p>
    <w:p w:rsidR="00822151" w:rsidRPr="00822151" w:rsidRDefault="00822151" w:rsidP="00822151">
      <w:pPr>
        <w:numPr>
          <w:ilvl w:val="0"/>
          <w:numId w:val="7"/>
        </w:numPr>
        <w:tabs>
          <w:tab w:val="left" w:pos="993"/>
        </w:tabs>
        <w:spacing w:after="0" w:line="240" w:lineRule="auto"/>
        <w:ind w:left="0" w:firstLine="709"/>
        <w:jc w:val="both"/>
        <w:rPr>
          <w:rFonts w:ascii="Times New Roman" w:hAnsi="Times New Roman"/>
          <w:sz w:val="24"/>
          <w:szCs w:val="24"/>
        </w:rPr>
      </w:pPr>
      <w:r>
        <w:rPr>
          <w:rFonts w:ascii="Times New Roman" w:hAnsi="Times New Roman"/>
          <w:sz w:val="24"/>
          <w:szCs w:val="24"/>
        </w:rPr>
        <w:t>Отделу экономики А</w:t>
      </w:r>
      <w:r w:rsidRPr="00822151">
        <w:rPr>
          <w:rFonts w:ascii="Times New Roman" w:hAnsi="Times New Roman"/>
          <w:sz w:val="24"/>
          <w:szCs w:val="24"/>
        </w:rPr>
        <w:t>дминистрации города Пущино провести мониторинг нестационарных торговых объектов на соответствие Требованиям, утвержденн</w:t>
      </w:r>
      <w:r w:rsidR="00F27B5E">
        <w:rPr>
          <w:rFonts w:ascii="Times New Roman" w:hAnsi="Times New Roman"/>
          <w:sz w:val="24"/>
          <w:szCs w:val="24"/>
        </w:rPr>
        <w:t>ым</w:t>
      </w:r>
      <w:r w:rsidRPr="00822151">
        <w:rPr>
          <w:rFonts w:ascii="Times New Roman" w:hAnsi="Times New Roman"/>
          <w:sz w:val="24"/>
          <w:szCs w:val="24"/>
        </w:rPr>
        <w:t xml:space="preserve"> настоящим постановлением.</w:t>
      </w:r>
    </w:p>
    <w:p w:rsidR="00822151" w:rsidRPr="00822151" w:rsidRDefault="00822151" w:rsidP="00822151">
      <w:pPr>
        <w:numPr>
          <w:ilvl w:val="0"/>
          <w:numId w:val="7"/>
        </w:numPr>
        <w:tabs>
          <w:tab w:val="left" w:pos="993"/>
        </w:tabs>
        <w:spacing w:after="0" w:line="240" w:lineRule="auto"/>
        <w:ind w:left="0" w:firstLine="709"/>
        <w:jc w:val="both"/>
        <w:rPr>
          <w:rFonts w:ascii="Times New Roman" w:hAnsi="Times New Roman"/>
          <w:sz w:val="24"/>
          <w:szCs w:val="24"/>
        </w:rPr>
      </w:pPr>
      <w:r w:rsidRPr="00822151">
        <w:rPr>
          <w:rFonts w:ascii="Times New Roman" w:hAnsi="Times New Roman"/>
          <w:sz w:val="24"/>
          <w:szCs w:val="24"/>
        </w:rPr>
        <w:t>Отделу эконо</w:t>
      </w:r>
      <w:r>
        <w:rPr>
          <w:rFonts w:ascii="Times New Roman" w:hAnsi="Times New Roman"/>
          <w:sz w:val="24"/>
          <w:szCs w:val="24"/>
        </w:rPr>
        <w:t>мики Ад</w:t>
      </w:r>
      <w:r w:rsidRPr="00822151">
        <w:rPr>
          <w:rFonts w:ascii="Times New Roman" w:hAnsi="Times New Roman"/>
          <w:sz w:val="24"/>
          <w:szCs w:val="24"/>
        </w:rPr>
        <w:t>министрации города Пущино при разработке конкурсной документации для проведения конкурса на право размещения нестационарных торговых объектов на территории городского округа Пущино руководствоваться утвержденными вариантами архитектурно-художественных решений нестационарных торговых объектов по согласованию с ведущим инспектором отдела городского хозяйства, строительства и экологии Администрации города Пущино (</w:t>
      </w:r>
      <w:proofErr w:type="spellStart"/>
      <w:r w:rsidRPr="00822151">
        <w:rPr>
          <w:rFonts w:ascii="Times New Roman" w:hAnsi="Times New Roman"/>
          <w:sz w:val="24"/>
          <w:szCs w:val="24"/>
        </w:rPr>
        <w:t>Слепышева</w:t>
      </w:r>
      <w:proofErr w:type="spellEnd"/>
      <w:r w:rsidRPr="00822151">
        <w:rPr>
          <w:rFonts w:ascii="Times New Roman" w:hAnsi="Times New Roman"/>
          <w:sz w:val="24"/>
          <w:szCs w:val="24"/>
        </w:rPr>
        <w:t xml:space="preserve"> А.А.).</w:t>
      </w:r>
    </w:p>
    <w:p w:rsidR="00822151" w:rsidRPr="00822151" w:rsidRDefault="00822151" w:rsidP="00822151">
      <w:pPr>
        <w:spacing w:after="0" w:line="240" w:lineRule="auto"/>
        <w:ind w:firstLine="709"/>
        <w:jc w:val="both"/>
        <w:rPr>
          <w:rFonts w:ascii="Times New Roman" w:eastAsia="Calibri" w:hAnsi="Times New Roman"/>
          <w:sz w:val="24"/>
          <w:szCs w:val="24"/>
          <w:lang w:eastAsia="en-US"/>
        </w:rPr>
      </w:pPr>
      <w:r w:rsidRPr="00822151">
        <w:rPr>
          <w:rFonts w:ascii="Times New Roman" w:hAnsi="Times New Roman"/>
          <w:sz w:val="24"/>
          <w:szCs w:val="24"/>
        </w:rPr>
        <w:lastRenderedPageBreak/>
        <w:t xml:space="preserve">5. </w:t>
      </w:r>
      <w:r w:rsidRPr="00822151">
        <w:rPr>
          <w:rFonts w:ascii="Times New Roman" w:eastAsia="Calibri" w:hAnsi="Times New Roman"/>
          <w:color w:val="000000"/>
          <w:sz w:val="24"/>
          <w:szCs w:val="24"/>
          <w:lang w:eastAsia="en-US"/>
        </w:rPr>
        <w:t xml:space="preserve">Управлению делами Администрации города Пущино опубликовать настоящее постановление в еженедельной общественно-политической городской газете «Пущинская среда» и разместить </w:t>
      </w:r>
      <w:r w:rsidRPr="00822151">
        <w:rPr>
          <w:rFonts w:ascii="Times New Roman" w:eastAsia="Calibri" w:hAnsi="Times New Roman"/>
          <w:sz w:val="24"/>
          <w:szCs w:val="24"/>
          <w:lang w:eastAsia="en-US"/>
        </w:rPr>
        <w:t>на официальном сайте Администрации города Пущино в сети Интернет.</w:t>
      </w:r>
    </w:p>
    <w:p w:rsidR="00822151" w:rsidRPr="00822151" w:rsidRDefault="00822151" w:rsidP="00822151">
      <w:pPr>
        <w:spacing w:line="240" w:lineRule="auto"/>
        <w:ind w:firstLine="709"/>
        <w:jc w:val="both"/>
        <w:rPr>
          <w:rFonts w:ascii="Times New Roman" w:eastAsia="Calibri" w:hAnsi="Times New Roman"/>
          <w:sz w:val="24"/>
          <w:szCs w:val="24"/>
          <w:lang w:eastAsia="en-US"/>
        </w:rPr>
      </w:pPr>
      <w:r w:rsidRPr="00822151">
        <w:rPr>
          <w:rFonts w:ascii="Times New Roman" w:eastAsia="Calibri" w:hAnsi="Times New Roman"/>
          <w:sz w:val="24"/>
          <w:szCs w:val="24"/>
          <w:lang w:eastAsia="en-US"/>
        </w:rPr>
        <w:t xml:space="preserve">6. </w:t>
      </w:r>
      <w:r w:rsidRPr="00822151">
        <w:rPr>
          <w:rFonts w:ascii="Times New Roman" w:hAnsi="Times New Roman"/>
          <w:sz w:val="24"/>
          <w:szCs w:val="24"/>
        </w:rPr>
        <w:t xml:space="preserve">Контроль за исполнением настоящего постановления </w:t>
      </w:r>
      <w:r>
        <w:rPr>
          <w:rFonts w:ascii="Times New Roman" w:hAnsi="Times New Roman"/>
          <w:sz w:val="24"/>
          <w:szCs w:val="24"/>
        </w:rPr>
        <w:t xml:space="preserve">возложить на </w:t>
      </w:r>
      <w:proofErr w:type="spellStart"/>
      <w:r w:rsidRPr="00822151">
        <w:rPr>
          <w:rFonts w:ascii="Times New Roman" w:eastAsia="Calibri" w:hAnsi="Times New Roman"/>
          <w:sz w:val="24"/>
          <w:szCs w:val="24"/>
          <w:lang w:eastAsia="en-US"/>
        </w:rPr>
        <w:t>и.о</w:t>
      </w:r>
      <w:proofErr w:type="spellEnd"/>
      <w:r w:rsidRPr="00822151">
        <w:rPr>
          <w:rFonts w:ascii="Times New Roman" w:eastAsia="Calibri" w:hAnsi="Times New Roman"/>
          <w:sz w:val="24"/>
          <w:szCs w:val="24"/>
          <w:lang w:eastAsia="en-US"/>
        </w:rPr>
        <w:t xml:space="preserve">. заместителя руководителя администрации по вопросам жилищно-коммунального хозяйства городского округа Пущино </w:t>
      </w:r>
      <w:proofErr w:type="spellStart"/>
      <w:r w:rsidRPr="00822151">
        <w:rPr>
          <w:rFonts w:ascii="Times New Roman" w:eastAsia="Calibri" w:hAnsi="Times New Roman"/>
          <w:sz w:val="24"/>
          <w:szCs w:val="24"/>
          <w:lang w:eastAsia="en-US"/>
        </w:rPr>
        <w:t>Чикунова</w:t>
      </w:r>
      <w:proofErr w:type="spellEnd"/>
      <w:r w:rsidRPr="00822151">
        <w:rPr>
          <w:rFonts w:ascii="Times New Roman" w:eastAsia="Calibri" w:hAnsi="Times New Roman"/>
          <w:sz w:val="24"/>
          <w:szCs w:val="24"/>
          <w:lang w:eastAsia="en-US"/>
        </w:rPr>
        <w:t xml:space="preserve"> В.Н.</w:t>
      </w:r>
    </w:p>
    <w:p w:rsidR="00822151" w:rsidRDefault="00822151" w:rsidP="00822151">
      <w:pPr>
        <w:spacing w:after="0" w:line="240" w:lineRule="auto"/>
        <w:jc w:val="both"/>
        <w:rPr>
          <w:rFonts w:ascii="Times New Roman" w:hAnsi="Times New Roman"/>
          <w:sz w:val="24"/>
          <w:szCs w:val="24"/>
        </w:rPr>
      </w:pPr>
    </w:p>
    <w:p w:rsidR="00822151" w:rsidRDefault="00822151" w:rsidP="00822151">
      <w:pPr>
        <w:spacing w:after="0" w:line="240" w:lineRule="auto"/>
        <w:jc w:val="both"/>
        <w:rPr>
          <w:rFonts w:ascii="Times New Roman" w:hAnsi="Times New Roman"/>
          <w:sz w:val="24"/>
          <w:szCs w:val="24"/>
        </w:rPr>
      </w:pPr>
    </w:p>
    <w:p w:rsidR="0031400E" w:rsidRPr="00822151" w:rsidRDefault="0031400E" w:rsidP="00822151">
      <w:pPr>
        <w:spacing w:after="0" w:line="240" w:lineRule="auto"/>
        <w:jc w:val="both"/>
        <w:rPr>
          <w:rFonts w:ascii="Times New Roman" w:hAnsi="Times New Roman"/>
          <w:sz w:val="24"/>
          <w:szCs w:val="24"/>
        </w:rPr>
      </w:pPr>
      <w:proofErr w:type="spellStart"/>
      <w:r w:rsidRPr="00822151">
        <w:rPr>
          <w:rFonts w:ascii="Times New Roman" w:hAnsi="Times New Roman"/>
          <w:sz w:val="24"/>
          <w:szCs w:val="24"/>
        </w:rPr>
        <w:t>И.о</w:t>
      </w:r>
      <w:proofErr w:type="spellEnd"/>
      <w:r w:rsidRPr="00822151">
        <w:rPr>
          <w:rFonts w:ascii="Times New Roman" w:hAnsi="Times New Roman"/>
          <w:sz w:val="24"/>
          <w:szCs w:val="24"/>
        </w:rPr>
        <w:t>. руководителя администрации                                                                             Ю.А. Фомина</w:t>
      </w:r>
    </w:p>
    <w:p w:rsidR="00822151" w:rsidRDefault="00822151">
      <w:pPr>
        <w:rPr>
          <w:rFonts w:ascii="Times New Roman" w:hAnsi="Times New Roman"/>
          <w:sz w:val="24"/>
          <w:szCs w:val="24"/>
        </w:rPr>
      </w:pPr>
      <w:r>
        <w:rPr>
          <w:rFonts w:ascii="Times New Roman" w:hAnsi="Times New Roman"/>
          <w:sz w:val="24"/>
          <w:szCs w:val="24"/>
        </w:rPr>
        <w:br w:type="page"/>
      </w:r>
    </w:p>
    <w:p w:rsidR="0031400E" w:rsidRPr="00D42F63" w:rsidRDefault="0031400E" w:rsidP="00D42F63">
      <w:pPr>
        <w:spacing w:after="0" w:line="240" w:lineRule="auto"/>
        <w:jc w:val="center"/>
        <w:rPr>
          <w:rFonts w:ascii="Times New Roman" w:hAnsi="Times New Roman"/>
          <w:sz w:val="24"/>
          <w:szCs w:val="24"/>
        </w:rPr>
      </w:pPr>
      <w:r w:rsidRPr="00D42F63">
        <w:rPr>
          <w:rFonts w:ascii="Times New Roman" w:hAnsi="Times New Roman"/>
          <w:sz w:val="24"/>
          <w:szCs w:val="24"/>
        </w:rPr>
        <w:lastRenderedPageBreak/>
        <w:t>ЛИСТ СОГЛАСОВАНИЯ</w:t>
      </w:r>
    </w:p>
    <w:p w:rsidR="0031400E" w:rsidRPr="00D42F63" w:rsidRDefault="0031400E" w:rsidP="00D42F63">
      <w:pPr>
        <w:spacing w:after="0" w:line="240" w:lineRule="auto"/>
        <w:jc w:val="center"/>
        <w:rPr>
          <w:rFonts w:ascii="Times New Roman" w:hAnsi="Times New Roman"/>
          <w:sz w:val="24"/>
          <w:szCs w:val="24"/>
        </w:rPr>
      </w:pPr>
    </w:p>
    <w:tbl>
      <w:tblPr>
        <w:tblW w:w="0" w:type="auto"/>
        <w:tblLook w:val="00A0" w:firstRow="1" w:lastRow="0" w:firstColumn="1" w:lastColumn="0" w:noHBand="0" w:noVBand="0"/>
      </w:tblPr>
      <w:tblGrid>
        <w:gridCol w:w="397"/>
        <w:gridCol w:w="4991"/>
        <w:gridCol w:w="1776"/>
        <w:gridCol w:w="2474"/>
      </w:tblGrid>
      <w:tr w:rsidR="005A523F" w:rsidRPr="00D42F63" w:rsidTr="005A523F">
        <w:tc>
          <w:tcPr>
            <w:tcW w:w="397"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1.</w:t>
            </w:r>
          </w:p>
        </w:tc>
        <w:tc>
          <w:tcPr>
            <w:tcW w:w="4991" w:type="dxa"/>
          </w:tcPr>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 xml:space="preserve">Ведущий инспектор отдела городского хозяйства, строительства и экологии </w:t>
            </w:r>
          </w:p>
          <w:p w:rsidR="005A523F" w:rsidRPr="00D42F63" w:rsidRDefault="005A523F"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Слепышева</w:t>
            </w:r>
            <w:proofErr w:type="spellEnd"/>
            <w:r w:rsidRPr="00D42F63">
              <w:rPr>
                <w:rFonts w:ascii="Times New Roman" w:hAnsi="Times New Roman"/>
                <w:sz w:val="24"/>
                <w:szCs w:val="24"/>
              </w:rPr>
              <w:t xml:space="preserve"> А.А.</w:t>
            </w:r>
          </w:p>
          <w:p w:rsidR="005A523F" w:rsidRPr="00D42F63" w:rsidRDefault="005A523F" w:rsidP="00D42F63">
            <w:pPr>
              <w:spacing w:after="0" w:line="240" w:lineRule="auto"/>
              <w:rPr>
                <w:rFonts w:ascii="Times New Roman" w:hAnsi="Times New Roman"/>
                <w:sz w:val="24"/>
                <w:szCs w:val="24"/>
              </w:rPr>
            </w:pPr>
          </w:p>
        </w:tc>
        <w:tc>
          <w:tcPr>
            <w:tcW w:w="1776" w:type="dxa"/>
          </w:tcPr>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_____________</w:t>
            </w:r>
          </w:p>
        </w:tc>
        <w:tc>
          <w:tcPr>
            <w:tcW w:w="2474" w:type="dxa"/>
          </w:tcPr>
          <w:p w:rsidR="00D42F63" w:rsidRDefault="00D42F63" w:rsidP="00D42F63">
            <w:pPr>
              <w:spacing w:after="0" w:line="240" w:lineRule="auto"/>
              <w:rPr>
                <w:rFonts w:ascii="Times New Roman" w:hAnsi="Times New Roman"/>
                <w:sz w:val="24"/>
                <w:szCs w:val="24"/>
              </w:rPr>
            </w:pPr>
          </w:p>
          <w:p w:rsidR="00D42F63" w:rsidRDefault="00D42F63" w:rsidP="00D42F63">
            <w:pPr>
              <w:spacing w:after="0" w:line="240" w:lineRule="auto"/>
              <w:rPr>
                <w:rFonts w:ascii="Times New Roman" w:hAnsi="Times New Roman"/>
                <w:sz w:val="24"/>
                <w:szCs w:val="24"/>
              </w:rPr>
            </w:pPr>
          </w:p>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 xml:space="preserve">«___» июля 2016 г. </w:t>
            </w:r>
          </w:p>
        </w:tc>
      </w:tr>
      <w:tr w:rsidR="005A523F" w:rsidRPr="00D42F63" w:rsidTr="005A523F">
        <w:tc>
          <w:tcPr>
            <w:tcW w:w="397"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2.</w:t>
            </w:r>
          </w:p>
        </w:tc>
        <w:tc>
          <w:tcPr>
            <w:tcW w:w="4991" w:type="dxa"/>
          </w:tcPr>
          <w:p w:rsidR="005A523F" w:rsidRPr="00D42F63" w:rsidRDefault="005A523F"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И.о</w:t>
            </w:r>
            <w:proofErr w:type="spellEnd"/>
            <w:r w:rsidRPr="00D42F63">
              <w:rPr>
                <w:rFonts w:ascii="Times New Roman" w:hAnsi="Times New Roman"/>
                <w:sz w:val="24"/>
                <w:szCs w:val="24"/>
              </w:rPr>
              <w:t>.</w:t>
            </w:r>
            <w:r w:rsidR="00D42F63">
              <w:rPr>
                <w:rFonts w:ascii="Times New Roman" w:hAnsi="Times New Roman"/>
                <w:sz w:val="24"/>
                <w:szCs w:val="24"/>
              </w:rPr>
              <w:t xml:space="preserve"> </w:t>
            </w:r>
            <w:r w:rsidRPr="00D42F63">
              <w:rPr>
                <w:rFonts w:ascii="Times New Roman" w:hAnsi="Times New Roman"/>
                <w:sz w:val="24"/>
                <w:szCs w:val="24"/>
              </w:rPr>
              <w:t>заместителя руководителя администрации</w:t>
            </w:r>
          </w:p>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По вопросам жилищно-коммунального хозяйства городского округа Пущино</w:t>
            </w:r>
          </w:p>
          <w:p w:rsidR="005A523F" w:rsidRPr="00D42F63" w:rsidRDefault="005A523F"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Чикунов</w:t>
            </w:r>
            <w:proofErr w:type="spellEnd"/>
            <w:r w:rsidRPr="00D42F63">
              <w:rPr>
                <w:rFonts w:ascii="Times New Roman" w:hAnsi="Times New Roman"/>
                <w:sz w:val="24"/>
                <w:szCs w:val="24"/>
              </w:rPr>
              <w:t xml:space="preserve"> В.Н.                                                              </w:t>
            </w:r>
          </w:p>
          <w:p w:rsidR="005A523F" w:rsidRPr="00D42F63" w:rsidRDefault="005A523F" w:rsidP="00D42F63">
            <w:pPr>
              <w:spacing w:after="0" w:line="240" w:lineRule="auto"/>
              <w:rPr>
                <w:rFonts w:ascii="Times New Roman" w:hAnsi="Times New Roman"/>
                <w:sz w:val="24"/>
                <w:szCs w:val="24"/>
              </w:rPr>
            </w:pPr>
          </w:p>
        </w:tc>
        <w:tc>
          <w:tcPr>
            <w:tcW w:w="1776" w:type="dxa"/>
          </w:tcPr>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 xml:space="preserve">_____________         </w:t>
            </w:r>
          </w:p>
        </w:tc>
        <w:tc>
          <w:tcPr>
            <w:tcW w:w="2474" w:type="dxa"/>
          </w:tcPr>
          <w:p w:rsidR="00D42F63" w:rsidRDefault="00D42F63" w:rsidP="00D42F63">
            <w:pPr>
              <w:spacing w:after="0" w:line="240" w:lineRule="auto"/>
              <w:rPr>
                <w:rFonts w:ascii="Times New Roman" w:hAnsi="Times New Roman"/>
                <w:sz w:val="24"/>
                <w:szCs w:val="24"/>
              </w:rPr>
            </w:pPr>
          </w:p>
          <w:p w:rsidR="00D42F63" w:rsidRDefault="00D42F63" w:rsidP="00D42F63">
            <w:pPr>
              <w:spacing w:after="0" w:line="240" w:lineRule="auto"/>
              <w:rPr>
                <w:rFonts w:ascii="Times New Roman" w:hAnsi="Times New Roman"/>
                <w:sz w:val="24"/>
                <w:szCs w:val="24"/>
              </w:rPr>
            </w:pPr>
          </w:p>
          <w:p w:rsidR="00D42F63" w:rsidRDefault="00D42F63" w:rsidP="00D42F63">
            <w:pPr>
              <w:spacing w:after="0" w:line="240" w:lineRule="auto"/>
              <w:rPr>
                <w:rFonts w:ascii="Times New Roman" w:hAnsi="Times New Roman"/>
                <w:sz w:val="24"/>
                <w:szCs w:val="24"/>
              </w:rPr>
            </w:pPr>
          </w:p>
          <w:p w:rsidR="00D42F63" w:rsidRDefault="00D42F63" w:rsidP="00D42F63">
            <w:pPr>
              <w:spacing w:after="0" w:line="240" w:lineRule="auto"/>
              <w:rPr>
                <w:rFonts w:ascii="Times New Roman" w:hAnsi="Times New Roman"/>
                <w:sz w:val="24"/>
                <w:szCs w:val="24"/>
              </w:rPr>
            </w:pPr>
          </w:p>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«___» июля 2016 г.</w:t>
            </w:r>
          </w:p>
        </w:tc>
      </w:tr>
      <w:tr w:rsidR="005A523F" w:rsidRPr="00D42F63" w:rsidTr="005A523F">
        <w:tc>
          <w:tcPr>
            <w:tcW w:w="397"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3.</w:t>
            </w:r>
          </w:p>
        </w:tc>
        <w:tc>
          <w:tcPr>
            <w:tcW w:w="4991" w:type="dxa"/>
          </w:tcPr>
          <w:p w:rsidR="005A523F" w:rsidRPr="00D42F63" w:rsidRDefault="00D42F63" w:rsidP="00D42F63">
            <w:pPr>
              <w:spacing w:after="0" w:line="240" w:lineRule="auto"/>
              <w:rPr>
                <w:rFonts w:ascii="Times New Roman" w:hAnsi="Times New Roman"/>
                <w:sz w:val="24"/>
                <w:szCs w:val="24"/>
              </w:rPr>
            </w:pPr>
            <w:proofErr w:type="spellStart"/>
            <w:r>
              <w:rPr>
                <w:rFonts w:ascii="Times New Roman" w:hAnsi="Times New Roman"/>
                <w:sz w:val="24"/>
                <w:szCs w:val="24"/>
              </w:rPr>
              <w:t>И.о</w:t>
            </w:r>
            <w:proofErr w:type="spellEnd"/>
            <w:r>
              <w:rPr>
                <w:rFonts w:ascii="Times New Roman" w:hAnsi="Times New Roman"/>
                <w:sz w:val="24"/>
                <w:szCs w:val="24"/>
              </w:rPr>
              <w:t xml:space="preserve">. начальника </w:t>
            </w:r>
            <w:r w:rsidR="005A523F" w:rsidRPr="00D42F63">
              <w:rPr>
                <w:rFonts w:ascii="Times New Roman" w:hAnsi="Times New Roman"/>
                <w:sz w:val="24"/>
                <w:szCs w:val="24"/>
              </w:rPr>
              <w:t xml:space="preserve">юридического отдела </w:t>
            </w:r>
            <w:proofErr w:type="spellStart"/>
            <w:r w:rsidR="005A523F" w:rsidRPr="00D42F63">
              <w:rPr>
                <w:rFonts w:ascii="Times New Roman" w:hAnsi="Times New Roman"/>
                <w:sz w:val="24"/>
                <w:szCs w:val="24"/>
              </w:rPr>
              <w:t>Андреенкова</w:t>
            </w:r>
            <w:proofErr w:type="spellEnd"/>
            <w:r w:rsidR="005A523F" w:rsidRPr="00D42F63">
              <w:rPr>
                <w:rFonts w:ascii="Times New Roman" w:hAnsi="Times New Roman"/>
                <w:sz w:val="24"/>
                <w:szCs w:val="24"/>
              </w:rPr>
              <w:t xml:space="preserve"> Е.Г.</w:t>
            </w: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1776" w:type="dxa"/>
          </w:tcPr>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_____________</w:t>
            </w:r>
          </w:p>
        </w:tc>
        <w:tc>
          <w:tcPr>
            <w:tcW w:w="2474" w:type="dxa"/>
          </w:tcPr>
          <w:p w:rsidR="00D42F63" w:rsidRDefault="00D42F63" w:rsidP="00D42F63">
            <w:pPr>
              <w:spacing w:after="0" w:line="240" w:lineRule="auto"/>
              <w:rPr>
                <w:rFonts w:ascii="Times New Roman" w:hAnsi="Times New Roman"/>
                <w:sz w:val="24"/>
                <w:szCs w:val="24"/>
              </w:rPr>
            </w:pPr>
          </w:p>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 xml:space="preserve">«___» июля 2016 г. </w:t>
            </w:r>
          </w:p>
        </w:tc>
      </w:tr>
      <w:tr w:rsidR="005A523F" w:rsidRPr="00D42F63" w:rsidTr="005A523F">
        <w:tc>
          <w:tcPr>
            <w:tcW w:w="397" w:type="dxa"/>
          </w:tcPr>
          <w:p w:rsidR="005A523F" w:rsidRPr="00D42F63" w:rsidRDefault="001E4BB1" w:rsidP="00D42F63">
            <w:pPr>
              <w:tabs>
                <w:tab w:val="left" w:pos="6480"/>
                <w:tab w:val="left" w:pos="6660"/>
                <w:tab w:val="left" w:pos="6840"/>
              </w:tabs>
              <w:spacing w:after="0" w:line="240" w:lineRule="auto"/>
              <w:jc w:val="both"/>
              <w:rPr>
                <w:rFonts w:ascii="Times New Roman" w:hAnsi="Times New Roman"/>
                <w:sz w:val="24"/>
                <w:szCs w:val="24"/>
              </w:rPr>
            </w:pPr>
            <w:r>
              <w:rPr>
                <w:rFonts w:ascii="Times New Roman" w:hAnsi="Times New Roman"/>
                <w:sz w:val="24"/>
                <w:szCs w:val="24"/>
              </w:rPr>
              <w:t>4</w:t>
            </w:r>
            <w:r w:rsidR="005A523F" w:rsidRPr="00D42F63">
              <w:rPr>
                <w:rFonts w:ascii="Times New Roman" w:hAnsi="Times New Roman"/>
                <w:sz w:val="24"/>
                <w:szCs w:val="24"/>
              </w:rPr>
              <w:t>.</w:t>
            </w:r>
          </w:p>
        </w:tc>
        <w:tc>
          <w:tcPr>
            <w:tcW w:w="4991" w:type="dxa"/>
          </w:tcPr>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Начальник отдела экономики</w:t>
            </w:r>
          </w:p>
          <w:p w:rsidR="005A523F" w:rsidRPr="00D42F63" w:rsidRDefault="005A523F"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Танцева</w:t>
            </w:r>
            <w:proofErr w:type="spellEnd"/>
            <w:r w:rsidRPr="00D42F63">
              <w:rPr>
                <w:rFonts w:ascii="Times New Roman" w:hAnsi="Times New Roman"/>
                <w:sz w:val="24"/>
                <w:szCs w:val="24"/>
              </w:rPr>
              <w:t xml:space="preserve"> Т.В.</w:t>
            </w:r>
          </w:p>
          <w:p w:rsidR="005A523F" w:rsidRPr="00D42F63" w:rsidRDefault="005A523F" w:rsidP="00D42F63">
            <w:pPr>
              <w:spacing w:after="0" w:line="240" w:lineRule="auto"/>
              <w:rPr>
                <w:rFonts w:ascii="Times New Roman" w:hAnsi="Times New Roman"/>
                <w:sz w:val="24"/>
                <w:szCs w:val="24"/>
              </w:rPr>
            </w:pPr>
          </w:p>
          <w:p w:rsidR="005A523F" w:rsidRPr="00D42F63" w:rsidRDefault="005A523F" w:rsidP="00D42F63">
            <w:pPr>
              <w:spacing w:after="0" w:line="240" w:lineRule="auto"/>
              <w:rPr>
                <w:rFonts w:ascii="Times New Roman" w:hAnsi="Times New Roman"/>
                <w:sz w:val="24"/>
                <w:szCs w:val="24"/>
              </w:rPr>
            </w:pP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1776" w:type="dxa"/>
          </w:tcPr>
          <w:p w:rsidR="00D42F63" w:rsidRDefault="00D42F63" w:rsidP="00D42F63">
            <w:pPr>
              <w:tabs>
                <w:tab w:val="left" w:pos="6480"/>
                <w:tab w:val="left" w:pos="6660"/>
                <w:tab w:val="left" w:pos="6840"/>
              </w:tabs>
              <w:spacing w:after="0" w:line="240" w:lineRule="auto"/>
              <w:jc w:val="both"/>
              <w:rPr>
                <w:rFonts w:ascii="Times New Roman" w:hAnsi="Times New Roman"/>
                <w:sz w:val="24"/>
                <w:szCs w:val="24"/>
              </w:rPr>
            </w:pPr>
          </w:p>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r w:rsidRPr="00D42F63">
              <w:rPr>
                <w:rFonts w:ascii="Times New Roman" w:hAnsi="Times New Roman"/>
                <w:sz w:val="24"/>
                <w:szCs w:val="24"/>
              </w:rPr>
              <w:t>_____________</w:t>
            </w:r>
          </w:p>
        </w:tc>
        <w:tc>
          <w:tcPr>
            <w:tcW w:w="2474" w:type="dxa"/>
          </w:tcPr>
          <w:p w:rsidR="00D42F63" w:rsidRDefault="00D42F63" w:rsidP="00D42F63">
            <w:pPr>
              <w:spacing w:after="0" w:line="240" w:lineRule="auto"/>
              <w:rPr>
                <w:rFonts w:ascii="Times New Roman" w:hAnsi="Times New Roman"/>
                <w:sz w:val="24"/>
                <w:szCs w:val="24"/>
              </w:rPr>
            </w:pPr>
          </w:p>
          <w:p w:rsidR="005A523F" w:rsidRPr="00D42F63" w:rsidRDefault="005A523F" w:rsidP="00D42F63">
            <w:pPr>
              <w:spacing w:after="0" w:line="240" w:lineRule="auto"/>
              <w:rPr>
                <w:rFonts w:ascii="Times New Roman" w:hAnsi="Times New Roman"/>
                <w:sz w:val="24"/>
                <w:szCs w:val="24"/>
              </w:rPr>
            </w:pPr>
            <w:r w:rsidRPr="00D42F63">
              <w:rPr>
                <w:rFonts w:ascii="Times New Roman" w:hAnsi="Times New Roman"/>
                <w:sz w:val="24"/>
                <w:szCs w:val="24"/>
              </w:rPr>
              <w:t xml:space="preserve">«___» июля 2016 г. </w:t>
            </w:r>
          </w:p>
        </w:tc>
      </w:tr>
      <w:tr w:rsidR="005A523F" w:rsidRPr="00D42F63" w:rsidTr="005A523F">
        <w:tc>
          <w:tcPr>
            <w:tcW w:w="397"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4991"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1776"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2474" w:type="dxa"/>
          </w:tcPr>
          <w:p w:rsidR="005A523F" w:rsidRPr="00D42F63" w:rsidRDefault="005A523F" w:rsidP="00D42F63">
            <w:pPr>
              <w:tabs>
                <w:tab w:val="left" w:pos="6480"/>
                <w:tab w:val="left" w:pos="6660"/>
                <w:tab w:val="left" w:pos="6840"/>
              </w:tabs>
              <w:spacing w:after="0" w:line="240" w:lineRule="auto"/>
              <w:jc w:val="right"/>
              <w:rPr>
                <w:rFonts w:ascii="Times New Roman" w:hAnsi="Times New Roman"/>
                <w:sz w:val="24"/>
                <w:szCs w:val="24"/>
              </w:rPr>
            </w:pPr>
          </w:p>
        </w:tc>
      </w:tr>
      <w:tr w:rsidR="005A523F" w:rsidRPr="00D42F63" w:rsidTr="005A523F">
        <w:tc>
          <w:tcPr>
            <w:tcW w:w="397"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4991" w:type="dxa"/>
          </w:tcPr>
          <w:p w:rsidR="005A523F" w:rsidRPr="00D42F63" w:rsidRDefault="005A523F" w:rsidP="00D42F63">
            <w:pPr>
              <w:spacing w:after="0" w:line="240" w:lineRule="auto"/>
              <w:jc w:val="both"/>
              <w:rPr>
                <w:rFonts w:ascii="Times New Roman" w:hAnsi="Times New Roman"/>
                <w:sz w:val="24"/>
                <w:szCs w:val="24"/>
              </w:rPr>
            </w:pPr>
          </w:p>
        </w:tc>
        <w:tc>
          <w:tcPr>
            <w:tcW w:w="1776" w:type="dxa"/>
          </w:tcPr>
          <w:p w:rsidR="005A523F" w:rsidRPr="00D42F63" w:rsidRDefault="005A523F" w:rsidP="00D42F63">
            <w:pPr>
              <w:tabs>
                <w:tab w:val="left" w:pos="6480"/>
                <w:tab w:val="left" w:pos="6660"/>
                <w:tab w:val="left" w:pos="6840"/>
              </w:tabs>
              <w:spacing w:after="0" w:line="240" w:lineRule="auto"/>
              <w:jc w:val="both"/>
              <w:rPr>
                <w:rFonts w:ascii="Times New Roman" w:hAnsi="Times New Roman"/>
                <w:sz w:val="24"/>
                <w:szCs w:val="24"/>
              </w:rPr>
            </w:pPr>
          </w:p>
        </w:tc>
        <w:tc>
          <w:tcPr>
            <w:tcW w:w="2474" w:type="dxa"/>
          </w:tcPr>
          <w:p w:rsidR="005A523F" w:rsidRPr="00D42F63" w:rsidRDefault="005A523F" w:rsidP="00D42F63">
            <w:pPr>
              <w:tabs>
                <w:tab w:val="left" w:pos="6480"/>
                <w:tab w:val="left" w:pos="6660"/>
                <w:tab w:val="left" w:pos="6840"/>
              </w:tabs>
              <w:spacing w:after="0" w:line="240" w:lineRule="auto"/>
              <w:jc w:val="right"/>
              <w:rPr>
                <w:rFonts w:ascii="Times New Roman" w:hAnsi="Times New Roman"/>
                <w:sz w:val="24"/>
                <w:szCs w:val="24"/>
              </w:rPr>
            </w:pPr>
          </w:p>
        </w:tc>
      </w:tr>
    </w:tbl>
    <w:p w:rsidR="0031400E" w:rsidRPr="00D42F63" w:rsidRDefault="0031400E"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
    <w:p w:rsidR="0031400E" w:rsidRPr="00D42F63" w:rsidRDefault="0031400E" w:rsidP="00D42F63">
      <w:pPr>
        <w:spacing w:after="0" w:line="240" w:lineRule="auto"/>
        <w:jc w:val="both"/>
        <w:rPr>
          <w:rFonts w:ascii="Times New Roman" w:hAnsi="Times New Roman"/>
          <w:sz w:val="24"/>
          <w:szCs w:val="24"/>
        </w:rPr>
      </w:pPr>
    </w:p>
    <w:p w:rsidR="0031400E" w:rsidRPr="00D42F63" w:rsidRDefault="0031400E" w:rsidP="00D42F63">
      <w:pPr>
        <w:spacing w:after="0" w:line="240" w:lineRule="auto"/>
        <w:jc w:val="both"/>
        <w:rPr>
          <w:rFonts w:ascii="Times New Roman" w:hAnsi="Times New Roman"/>
          <w:sz w:val="24"/>
          <w:szCs w:val="24"/>
        </w:rPr>
      </w:pPr>
      <w:r w:rsidRPr="00D42F63">
        <w:rPr>
          <w:rFonts w:ascii="Times New Roman" w:hAnsi="Times New Roman"/>
          <w:sz w:val="24"/>
          <w:szCs w:val="24"/>
        </w:rPr>
        <w:t>СПИСОК РАССЫЛКИ:</w:t>
      </w:r>
    </w:p>
    <w:p w:rsidR="0031400E" w:rsidRPr="00D42F63" w:rsidRDefault="0031400E" w:rsidP="00D42F63">
      <w:pPr>
        <w:spacing w:after="0" w:line="240" w:lineRule="auto"/>
        <w:jc w:val="both"/>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Чикунов</w:t>
      </w:r>
      <w:proofErr w:type="spellEnd"/>
      <w:r w:rsidRPr="00D42F63">
        <w:rPr>
          <w:rFonts w:ascii="Times New Roman" w:hAnsi="Times New Roman"/>
          <w:sz w:val="24"/>
          <w:szCs w:val="24"/>
        </w:rPr>
        <w:t xml:space="preserve"> В.Н. – 1 экз.</w:t>
      </w:r>
      <w:r w:rsidR="005A523F" w:rsidRPr="00D42F63">
        <w:rPr>
          <w:rFonts w:ascii="Times New Roman" w:hAnsi="Times New Roman"/>
          <w:sz w:val="24"/>
          <w:szCs w:val="24"/>
        </w:rPr>
        <w:t xml:space="preserve">   </w:t>
      </w:r>
    </w:p>
    <w:p w:rsidR="005A523F" w:rsidRPr="00D42F63" w:rsidRDefault="005A523F"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r w:rsidRPr="00D42F63">
        <w:rPr>
          <w:rFonts w:ascii="Times New Roman" w:hAnsi="Times New Roman"/>
          <w:sz w:val="24"/>
          <w:szCs w:val="24"/>
        </w:rPr>
        <w:t>Жуков С.В. – 1 экз.</w:t>
      </w:r>
    </w:p>
    <w:p w:rsidR="005A523F" w:rsidRPr="00D42F63" w:rsidRDefault="005A523F"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Гуськова</w:t>
      </w:r>
      <w:proofErr w:type="spellEnd"/>
      <w:r w:rsidR="005A523F" w:rsidRPr="00D42F63">
        <w:rPr>
          <w:rFonts w:ascii="Times New Roman" w:hAnsi="Times New Roman"/>
          <w:sz w:val="24"/>
          <w:szCs w:val="24"/>
        </w:rPr>
        <w:t xml:space="preserve"> Н.Н.</w:t>
      </w:r>
      <w:r w:rsidRPr="00D42F63">
        <w:rPr>
          <w:rFonts w:ascii="Times New Roman" w:hAnsi="Times New Roman"/>
          <w:sz w:val="24"/>
          <w:szCs w:val="24"/>
        </w:rPr>
        <w:t xml:space="preserve"> – 1 экз.</w:t>
      </w:r>
    </w:p>
    <w:p w:rsidR="005A523F" w:rsidRPr="00D42F63" w:rsidRDefault="005A523F"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Танцева</w:t>
      </w:r>
      <w:proofErr w:type="spellEnd"/>
      <w:r w:rsidRPr="00D42F63">
        <w:rPr>
          <w:rFonts w:ascii="Times New Roman" w:hAnsi="Times New Roman"/>
          <w:sz w:val="24"/>
          <w:szCs w:val="24"/>
        </w:rPr>
        <w:t xml:space="preserve"> Т.В. – 1 экз. </w:t>
      </w:r>
    </w:p>
    <w:p w:rsidR="005A523F" w:rsidRPr="00D42F63" w:rsidRDefault="005A523F"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roofErr w:type="spellStart"/>
      <w:r w:rsidRPr="00D42F63">
        <w:rPr>
          <w:rFonts w:ascii="Times New Roman" w:hAnsi="Times New Roman"/>
          <w:sz w:val="24"/>
          <w:szCs w:val="24"/>
        </w:rPr>
        <w:t>Слепышевой</w:t>
      </w:r>
      <w:proofErr w:type="spellEnd"/>
      <w:r w:rsidRPr="00D42F63">
        <w:rPr>
          <w:rFonts w:ascii="Times New Roman" w:hAnsi="Times New Roman"/>
          <w:sz w:val="24"/>
          <w:szCs w:val="24"/>
        </w:rPr>
        <w:t xml:space="preserve"> А.А. – 1 экз.</w:t>
      </w:r>
    </w:p>
    <w:p w:rsidR="0031400E" w:rsidRPr="00D42F63" w:rsidRDefault="0031400E" w:rsidP="00D42F63">
      <w:pPr>
        <w:spacing w:after="0" w:line="240" w:lineRule="auto"/>
        <w:rPr>
          <w:rFonts w:ascii="Times New Roman" w:hAnsi="Times New Roman"/>
          <w:sz w:val="24"/>
          <w:szCs w:val="24"/>
        </w:rPr>
      </w:pPr>
    </w:p>
    <w:p w:rsidR="0031400E" w:rsidRPr="00D42F63" w:rsidRDefault="0031400E" w:rsidP="00D42F63">
      <w:pPr>
        <w:spacing w:after="0" w:line="240" w:lineRule="auto"/>
        <w:rPr>
          <w:rFonts w:ascii="Times New Roman" w:hAnsi="Times New Roman"/>
          <w:sz w:val="24"/>
          <w:szCs w:val="24"/>
        </w:rPr>
      </w:pPr>
    </w:p>
    <w:p w:rsidR="0031400E" w:rsidRPr="00D42F63" w:rsidRDefault="0031400E" w:rsidP="00D42F63">
      <w:pPr>
        <w:spacing w:after="0" w:line="240" w:lineRule="auto"/>
        <w:jc w:val="center"/>
        <w:rPr>
          <w:rFonts w:ascii="Times New Roman" w:hAnsi="Times New Roman"/>
          <w:sz w:val="24"/>
          <w:szCs w:val="24"/>
        </w:rPr>
      </w:pPr>
      <w:r w:rsidRPr="00D42F63">
        <w:rPr>
          <w:rFonts w:ascii="Times New Roman" w:hAnsi="Times New Roman"/>
          <w:sz w:val="24"/>
          <w:szCs w:val="24"/>
        </w:rPr>
        <w:t xml:space="preserve"> </w:t>
      </w:r>
    </w:p>
    <w:p w:rsidR="0031400E" w:rsidRPr="00D42F63" w:rsidRDefault="0031400E" w:rsidP="00D42F63">
      <w:pPr>
        <w:spacing w:after="0" w:line="240" w:lineRule="auto"/>
        <w:jc w:val="center"/>
        <w:rPr>
          <w:rFonts w:ascii="Times New Roman" w:hAnsi="Times New Roman"/>
          <w:sz w:val="24"/>
          <w:szCs w:val="24"/>
        </w:rPr>
      </w:pPr>
    </w:p>
    <w:p w:rsidR="0031400E" w:rsidRPr="00D42F63" w:rsidRDefault="0031400E" w:rsidP="00D42F63">
      <w:pPr>
        <w:tabs>
          <w:tab w:val="left" w:pos="0"/>
        </w:tabs>
        <w:spacing w:after="0" w:line="240" w:lineRule="auto"/>
        <w:jc w:val="center"/>
        <w:rPr>
          <w:rFonts w:ascii="Times New Roman" w:hAnsi="Times New Roman"/>
          <w:sz w:val="24"/>
          <w:szCs w:val="24"/>
        </w:rPr>
      </w:pPr>
    </w:p>
    <w:p w:rsidR="00AF7608" w:rsidRPr="00D42F63" w:rsidRDefault="00AF7608" w:rsidP="00D42F63">
      <w:pPr>
        <w:tabs>
          <w:tab w:val="left" w:pos="0"/>
        </w:tabs>
        <w:spacing w:after="0" w:line="240" w:lineRule="auto"/>
        <w:jc w:val="center"/>
        <w:rPr>
          <w:rFonts w:ascii="Times New Roman" w:hAnsi="Times New Roman"/>
          <w:sz w:val="24"/>
          <w:szCs w:val="24"/>
        </w:rPr>
      </w:pPr>
    </w:p>
    <w:p w:rsidR="00AF7608" w:rsidRPr="00D42F63" w:rsidRDefault="00AF7608" w:rsidP="00D42F63">
      <w:pPr>
        <w:tabs>
          <w:tab w:val="left" w:pos="0"/>
        </w:tabs>
        <w:spacing w:after="0" w:line="240" w:lineRule="auto"/>
        <w:jc w:val="center"/>
        <w:rPr>
          <w:rFonts w:ascii="Times New Roman" w:hAnsi="Times New Roman"/>
          <w:sz w:val="24"/>
          <w:szCs w:val="24"/>
        </w:rPr>
      </w:pPr>
    </w:p>
    <w:p w:rsidR="00AF7608" w:rsidRPr="00D42F63" w:rsidRDefault="00AF7608" w:rsidP="00D42F63">
      <w:pPr>
        <w:tabs>
          <w:tab w:val="left" w:pos="0"/>
        </w:tabs>
        <w:spacing w:after="0" w:line="240" w:lineRule="auto"/>
        <w:jc w:val="center"/>
        <w:rPr>
          <w:rFonts w:ascii="Times New Roman" w:hAnsi="Times New Roman"/>
          <w:sz w:val="24"/>
          <w:szCs w:val="24"/>
        </w:rPr>
      </w:pPr>
    </w:p>
    <w:p w:rsidR="00AF7608" w:rsidRDefault="00AF7608" w:rsidP="0031400E">
      <w:pPr>
        <w:tabs>
          <w:tab w:val="left" w:pos="0"/>
        </w:tabs>
        <w:ind w:right="-29"/>
        <w:jc w:val="center"/>
      </w:pPr>
    </w:p>
    <w:p w:rsidR="00AF7608" w:rsidRDefault="00AF7608" w:rsidP="0031400E">
      <w:pPr>
        <w:tabs>
          <w:tab w:val="left" w:pos="0"/>
        </w:tabs>
        <w:ind w:right="-29"/>
        <w:jc w:val="center"/>
      </w:pPr>
    </w:p>
    <w:p w:rsidR="00AF7608" w:rsidRDefault="00AF7608" w:rsidP="0031400E">
      <w:pPr>
        <w:tabs>
          <w:tab w:val="left" w:pos="0"/>
        </w:tabs>
        <w:ind w:right="-29"/>
        <w:jc w:val="center"/>
        <w:sectPr w:rsidR="00AF7608" w:rsidSect="001E4BB1">
          <w:type w:val="nextColumn"/>
          <w:pgSz w:w="11906" w:h="16838"/>
          <w:pgMar w:top="1134" w:right="567" w:bottom="1134" w:left="1701" w:header="709" w:footer="709" w:gutter="0"/>
          <w:cols w:space="708"/>
          <w:docGrid w:linePitch="360"/>
        </w:sectPr>
      </w:pPr>
    </w:p>
    <w:p w:rsidR="00AF7608" w:rsidRDefault="00AF7608" w:rsidP="0031400E">
      <w:pPr>
        <w:tabs>
          <w:tab w:val="left" w:pos="0"/>
        </w:tabs>
        <w:ind w:right="-29"/>
        <w:jc w:val="center"/>
      </w:pPr>
    </w:p>
    <w:p w:rsidR="00AF7608" w:rsidRPr="009B17D5" w:rsidRDefault="00AF7608" w:rsidP="00AF7608">
      <w:pPr>
        <w:autoSpaceDE w:val="0"/>
        <w:autoSpaceDN w:val="0"/>
        <w:adjustRightInd w:val="0"/>
        <w:rPr>
          <w:color w:val="000000"/>
        </w:rPr>
      </w:pPr>
    </w:p>
    <w:p w:rsidR="00AF7608" w:rsidRPr="0053463F" w:rsidRDefault="00AF7608" w:rsidP="0053463F">
      <w:pPr>
        <w:autoSpaceDE w:val="0"/>
        <w:autoSpaceDN w:val="0"/>
        <w:adjustRightInd w:val="0"/>
        <w:spacing w:after="0" w:line="240" w:lineRule="auto"/>
        <w:ind w:firstLine="10773"/>
        <w:rPr>
          <w:rFonts w:ascii="Times New Roman" w:hAnsi="Times New Roman"/>
          <w:sz w:val="24"/>
          <w:szCs w:val="24"/>
        </w:rPr>
      </w:pPr>
      <w:r w:rsidRPr="0053463F">
        <w:rPr>
          <w:rFonts w:ascii="Times New Roman" w:hAnsi="Times New Roman"/>
          <w:sz w:val="24"/>
          <w:szCs w:val="24"/>
        </w:rPr>
        <w:t>Приложение № 1</w:t>
      </w:r>
    </w:p>
    <w:p w:rsidR="00AF7608" w:rsidRPr="0053463F" w:rsidRDefault="00AF7608" w:rsidP="0053463F">
      <w:pPr>
        <w:autoSpaceDE w:val="0"/>
        <w:autoSpaceDN w:val="0"/>
        <w:adjustRightInd w:val="0"/>
        <w:spacing w:after="0" w:line="240" w:lineRule="auto"/>
        <w:ind w:firstLine="10773"/>
        <w:rPr>
          <w:rFonts w:ascii="Times New Roman" w:hAnsi="Times New Roman"/>
          <w:sz w:val="24"/>
          <w:szCs w:val="24"/>
        </w:rPr>
      </w:pPr>
      <w:r w:rsidRPr="0053463F">
        <w:rPr>
          <w:rFonts w:ascii="Times New Roman" w:hAnsi="Times New Roman"/>
          <w:sz w:val="24"/>
          <w:szCs w:val="24"/>
        </w:rPr>
        <w:t xml:space="preserve">Утверждено </w:t>
      </w:r>
    </w:p>
    <w:p w:rsidR="0053463F" w:rsidRPr="0053463F" w:rsidRDefault="0053463F" w:rsidP="0053463F">
      <w:pPr>
        <w:autoSpaceDE w:val="0"/>
        <w:autoSpaceDN w:val="0"/>
        <w:adjustRightInd w:val="0"/>
        <w:spacing w:after="0" w:line="240" w:lineRule="auto"/>
        <w:ind w:firstLine="10773"/>
        <w:rPr>
          <w:rFonts w:ascii="Times New Roman" w:hAnsi="Times New Roman"/>
          <w:sz w:val="24"/>
          <w:szCs w:val="24"/>
        </w:rPr>
      </w:pPr>
      <w:r w:rsidRPr="0053463F">
        <w:rPr>
          <w:rFonts w:ascii="Times New Roman" w:hAnsi="Times New Roman"/>
          <w:sz w:val="24"/>
          <w:szCs w:val="24"/>
        </w:rPr>
        <w:t>п</w:t>
      </w:r>
      <w:r w:rsidR="00AF7608" w:rsidRPr="0053463F">
        <w:rPr>
          <w:rFonts w:ascii="Times New Roman" w:hAnsi="Times New Roman"/>
          <w:sz w:val="24"/>
          <w:szCs w:val="24"/>
        </w:rPr>
        <w:t xml:space="preserve">остановлением Администрации </w:t>
      </w:r>
    </w:p>
    <w:p w:rsidR="0053463F" w:rsidRPr="0053463F" w:rsidRDefault="0053463F" w:rsidP="0053463F">
      <w:pPr>
        <w:autoSpaceDE w:val="0"/>
        <w:autoSpaceDN w:val="0"/>
        <w:adjustRightInd w:val="0"/>
        <w:spacing w:after="0" w:line="240" w:lineRule="auto"/>
        <w:ind w:firstLine="10773"/>
        <w:rPr>
          <w:rFonts w:ascii="Times New Roman" w:hAnsi="Times New Roman"/>
          <w:sz w:val="24"/>
          <w:szCs w:val="24"/>
        </w:rPr>
      </w:pPr>
      <w:r w:rsidRPr="0053463F">
        <w:rPr>
          <w:rFonts w:ascii="Times New Roman" w:hAnsi="Times New Roman"/>
          <w:sz w:val="24"/>
          <w:szCs w:val="24"/>
        </w:rPr>
        <w:t xml:space="preserve">города </w:t>
      </w:r>
      <w:r w:rsidR="00AF7608" w:rsidRPr="0053463F">
        <w:rPr>
          <w:rFonts w:ascii="Times New Roman" w:hAnsi="Times New Roman"/>
          <w:sz w:val="24"/>
          <w:szCs w:val="24"/>
        </w:rPr>
        <w:t>Пущино</w:t>
      </w:r>
    </w:p>
    <w:p w:rsidR="00AF7608" w:rsidRPr="0053463F" w:rsidRDefault="00314C16" w:rsidP="0053463F">
      <w:pPr>
        <w:autoSpaceDE w:val="0"/>
        <w:autoSpaceDN w:val="0"/>
        <w:adjustRightInd w:val="0"/>
        <w:spacing w:after="0" w:line="240" w:lineRule="auto"/>
        <w:ind w:firstLine="10773"/>
        <w:rPr>
          <w:rFonts w:ascii="Times New Roman" w:hAnsi="Times New Roman"/>
          <w:b/>
          <w:caps/>
          <w:sz w:val="24"/>
          <w:szCs w:val="24"/>
        </w:rPr>
      </w:pPr>
      <w:r w:rsidRPr="0053463F">
        <w:rPr>
          <w:rFonts w:ascii="Times New Roman" w:hAnsi="Times New Roman"/>
          <w:sz w:val="24"/>
          <w:szCs w:val="24"/>
        </w:rPr>
        <w:t xml:space="preserve">от 01.07.2016 </w:t>
      </w:r>
      <w:r w:rsidR="00AF7608" w:rsidRPr="0053463F">
        <w:rPr>
          <w:rFonts w:ascii="Times New Roman" w:hAnsi="Times New Roman"/>
          <w:sz w:val="24"/>
          <w:szCs w:val="24"/>
        </w:rPr>
        <w:t>№</w:t>
      </w:r>
      <w:r w:rsidRPr="0053463F">
        <w:rPr>
          <w:rFonts w:ascii="Times New Roman" w:hAnsi="Times New Roman"/>
          <w:sz w:val="24"/>
          <w:szCs w:val="24"/>
        </w:rPr>
        <w:t xml:space="preserve"> </w:t>
      </w:r>
      <w:r w:rsidR="00AF7608" w:rsidRPr="0053463F">
        <w:rPr>
          <w:rFonts w:ascii="Times New Roman" w:hAnsi="Times New Roman"/>
          <w:noProof/>
          <w:sz w:val="24"/>
          <w:szCs w:val="24"/>
        </w:rPr>
        <w:drawing>
          <wp:anchor distT="0" distB="0" distL="114300" distR="114300" simplePos="0" relativeHeight="251662336" behindDoc="0" locked="0" layoutInCell="1" allowOverlap="1">
            <wp:simplePos x="0" y="0"/>
            <wp:positionH relativeFrom="column">
              <wp:posOffset>4570730</wp:posOffset>
            </wp:positionH>
            <wp:positionV relativeFrom="page">
              <wp:posOffset>383540</wp:posOffset>
            </wp:positionV>
            <wp:extent cx="704215" cy="876935"/>
            <wp:effectExtent l="0" t="0" r="635" b="0"/>
            <wp:wrapNone/>
            <wp:docPr id="255" name="Рисунок 255"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GERB7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04215" cy="876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3463F">
        <w:rPr>
          <w:rFonts w:ascii="Times New Roman" w:hAnsi="Times New Roman"/>
          <w:sz w:val="24"/>
          <w:szCs w:val="24"/>
        </w:rPr>
        <w:t>239-п</w:t>
      </w:r>
    </w:p>
    <w:p w:rsidR="00AF7608" w:rsidRPr="0053463F" w:rsidRDefault="00AF7608" w:rsidP="0053463F">
      <w:pPr>
        <w:pStyle w:val="5"/>
        <w:ind w:firstLine="10773"/>
        <w:rPr>
          <w:b/>
          <w:caps/>
          <w:sz w:val="24"/>
          <w:szCs w:val="24"/>
        </w:rPr>
      </w:pPr>
    </w:p>
    <w:p w:rsidR="00AF7608" w:rsidRPr="009B17D5" w:rsidRDefault="00AF7608" w:rsidP="00AF7608">
      <w:pPr>
        <w:pStyle w:val="5"/>
        <w:jc w:val="center"/>
        <w:rPr>
          <w:sz w:val="40"/>
        </w:rPr>
      </w:pPr>
      <w:r w:rsidRPr="009B17D5">
        <w:rPr>
          <w:b/>
          <w:bCs/>
          <w:sz w:val="40"/>
        </w:rPr>
        <w:t>Администрация города Пущино</w:t>
      </w:r>
    </w:p>
    <w:p w:rsidR="00AF7608" w:rsidRPr="009B17D5" w:rsidRDefault="00AF7608" w:rsidP="00AF7608">
      <w:pPr>
        <w:pStyle w:val="5"/>
        <w:jc w:val="center"/>
        <w:rPr>
          <w:b/>
          <w:sz w:val="40"/>
        </w:rPr>
      </w:pPr>
      <w:r w:rsidRPr="009B17D5">
        <w:rPr>
          <w:b/>
          <w:sz w:val="40"/>
        </w:rPr>
        <w:t>Московской области</w:t>
      </w:r>
    </w:p>
    <w:p w:rsidR="00AF7608" w:rsidRDefault="00AF7608" w:rsidP="0053463F">
      <w:pPr>
        <w:pStyle w:val="5"/>
        <w:jc w:val="center"/>
        <w:rPr>
          <w:b/>
          <w:bCs/>
          <w:sz w:val="28"/>
          <w:szCs w:val="28"/>
        </w:rPr>
      </w:pPr>
      <w:r w:rsidRPr="009B17D5">
        <w:rPr>
          <w:b/>
          <w:noProof/>
          <w:sz w:val="44"/>
        </w:rPr>
        <mc:AlternateContent>
          <mc:Choice Requires="wps">
            <w:drawing>
              <wp:anchor distT="0" distB="0" distL="114300" distR="114300" simplePos="0" relativeHeight="251688960" behindDoc="0" locked="0" layoutInCell="1" allowOverlap="1">
                <wp:simplePos x="0" y="0"/>
                <wp:positionH relativeFrom="column">
                  <wp:posOffset>-20836890</wp:posOffset>
                </wp:positionH>
                <wp:positionV relativeFrom="paragraph">
                  <wp:posOffset>721360</wp:posOffset>
                </wp:positionV>
                <wp:extent cx="1282402185" cy="88265"/>
                <wp:effectExtent l="15240" t="19050" r="19050" b="16510"/>
                <wp:wrapNone/>
                <wp:docPr id="254" name="Прямая со стрелкой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402185" cy="88265"/>
                        </a:xfrm>
                        <a:prstGeom prst="straightConnector1">
                          <a:avLst/>
                        </a:prstGeom>
                        <a:noFill/>
                        <a:ln w="28575">
                          <a:solidFill>
                            <a:srgbClr val="B1454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29B121" id="_x0000_t32" coordsize="21600,21600" o:spt="32" o:oned="t" path="m,l21600,21600e" filled="f">
                <v:path arrowok="t" fillok="f" o:connecttype="none"/>
                <o:lock v:ext="edit" shapetype="t"/>
              </v:shapetype>
              <v:shape id="Прямая со стрелкой 254" o:spid="_x0000_s1026" type="#_x0000_t32" style="position:absolute;margin-left:-1640.7pt;margin-top:56.8pt;width:100976.55pt;height:6.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JyfVwIAAGAEAAAOAAAAZHJzL2Uyb0RvYy54bWysVEtu2zAQ3RfoHQjuHX0qOYoQOWglu5u0&#10;NZD0ADRFWUQlUiAZy0ZRIO0FcoReoZsu+kHOIN+oQ/qDpN0URTfUkJx582bmUecX67ZBK6Y0lyLD&#10;wYmPERNUllwsM/z2ejZKMNKGiJI0UrAMb5jGF5OnT877LmWhrGVTMoUAROi07zJcG9OlnqdpzVqi&#10;T2THBFxWUrXEwFYtvVKRHtDbxgt9f+z1UpWdkpRpDafF7hJPHH5VMWreVJVmBjUZBm7GrcqtC7t6&#10;k3OSLhXpak73NMg/sGgJF5D0CFUQQ9CN4n9AtZwqqWVlTqhsPVlVnDJXA1QT+L9Vc1WTjrlaoDm6&#10;O7ZJ/z9Y+no1V4iXGQ7jCCNBWhjS8Hl7u70bfg5ftndo+3G4h2X7aXs7fB1+DN+H++Ebst7Qu77T&#10;KUDkYq5s9XQtrrpLSd9pJGReE7FkrobrTQewgY3wHoXYje6AwaJ/JUvwITdGukauK9VaSGgRWrt5&#10;bY7zYmuDKBwGYRJGfhgkMUYUrpMkHMcuCUkP8Z3S5iWTLbJGhrVRhC9rk0shQBxSBS4bWV1qY9mR&#10;9BBgkws5403jNNII1EOTkvg0dhFaNry0t9ZPq+UibxRaEZDZiyCKowONR25K3ojSodWMlNO9bQhv&#10;djZkb4TFgwKBz97a6ej9mX82TaZJNIrC8XQU+UUxej7Lo9F4FpzGxbMiz4vgg6UWRGnNy5IJy+6g&#10;6SD6O83sX9dOjUdVH/vgPUZ3DQOyh68j7SZsh7qTx0KWm7k6TB5k7Jz3T86+k4d7sB/+GCa/AAAA&#10;//8DAFBLAwQUAAYACAAAACEAkXB3j+QAAAAQAQAADwAAAGRycy9kb3ducmV2LnhtbEyPy07DMBBF&#10;90j8gzVIbFDrPCAJIU4FldihAgUW7Nx4SCLicRTbTfh73BXsZnSP7pypNose2BEn2xsSEK8jYEiN&#10;UT21At7fHlcFMOskKTkYQgE/aGFTn59VslRmplc87l3LQgnZUgronBtLzm3ToZZ2bUakkH2ZSUsX&#10;1qnlapJzKNcDT6Io41r2FC50csRth8333msBYxrz7fz8ya/Q7z4Uf/L9w4sX4vJiub8D5nBxfzCc&#10;9IM61MHpYDwpywYBqzQp4usAhyhOM2An5rbI8jgHdghzkt8Aryv+/5H6FwAA//8DAFBLAQItABQA&#10;BgAIAAAAIQC2gziS/gAAAOEBAAATAAAAAAAAAAAAAAAAAAAAAABbQ29udGVudF9UeXBlc10ueG1s&#10;UEsBAi0AFAAGAAgAAAAhADj9If/WAAAAlAEAAAsAAAAAAAAAAAAAAAAALwEAAF9yZWxzLy5yZWxz&#10;UEsBAi0AFAAGAAgAAAAhAIKcnJ9XAgAAYAQAAA4AAAAAAAAAAAAAAAAALgIAAGRycy9lMm9Eb2Mu&#10;eG1sUEsBAi0AFAAGAAgAAAAhAJFwd4/kAAAAEAEAAA8AAAAAAAAAAAAAAAAAsQQAAGRycy9kb3du&#10;cmV2LnhtbFBLBQYAAAAABAAEAPMAAADCBQAAAAA=&#10;" strokecolor="#b14545" strokeweight="2.25pt"/>
            </w:pict>
          </mc:Fallback>
        </mc:AlternateContent>
      </w:r>
    </w:p>
    <w:p w:rsidR="0053463F" w:rsidRPr="009B17D5" w:rsidRDefault="0053463F" w:rsidP="0053463F">
      <w:pPr>
        <w:pStyle w:val="5"/>
        <w:jc w:val="center"/>
        <w:rPr>
          <w:b/>
          <w:bCs/>
          <w:sz w:val="28"/>
          <w:szCs w:val="28"/>
        </w:rPr>
      </w:pPr>
    </w:p>
    <w:p w:rsidR="00EC7CF1" w:rsidRDefault="00EC7CF1" w:rsidP="00AF7608">
      <w:pPr>
        <w:pStyle w:val="Default"/>
        <w:jc w:val="center"/>
        <w:rPr>
          <w:rFonts w:ascii="Times New Roman" w:hAnsi="Times New Roman" w:cs="Times New Roman"/>
          <w:bCs/>
          <w:sz w:val="56"/>
          <w:szCs w:val="28"/>
        </w:rPr>
      </w:pPr>
    </w:p>
    <w:p w:rsidR="00AF7608" w:rsidRPr="009B17D5" w:rsidRDefault="00AF7608" w:rsidP="00AF7608">
      <w:pPr>
        <w:pStyle w:val="Default"/>
        <w:jc w:val="center"/>
        <w:rPr>
          <w:rFonts w:ascii="Times New Roman" w:hAnsi="Times New Roman" w:cs="Times New Roman"/>
          <w:bCs/>
          <w:sz w:val="56"/>
          <w:szCs w:val="28"/>
        </w:rPr>
      </w:pPr>
      <w:r w:rsidRPr="009B17D5">
        <w:rPr>
          <w:rFonts w:ascii="Times New Roman" w:hAnsi="Times New Roman" w:cs="Times New Roman"/>
          <w:bCs/>
          <w:sz w:val="56"/>
          <w:szCs w:val="28"/>
        </w:rPr>
        <w:t>ТИПОВЫЕ АРХИТЕКТУРНЫЕ РЕШЕНИЯ ВНЕШНЕГО ВИДА НЕСТАЦИОНАРНЫХ ТОРГОВЫХ ОБЪЕКТОВ</w:t>
      </w:r>
    </w:p>
    <w:p w:rsidR="00AF7608" w:rsidRPr="009B17D5" w:rsidRDefault="00AF7608" w:rsidP="00AF7608">
      <w:pPr>
        <w:pStyle w:val="Default"/>
        <w:jc w:val="center"/>
        <w:rPr>
          <w:rFonts w:ascii="Times New Roman" w:hAnsi="Times New Roman" w:cs="Times New Roman"/>
          <w:sz w:val="56"/>
          <w:szCs w:val="28"/>
        </w:rPr>
      </w:pPr>
    </w:p>
    <w:p w:rsidR="00AF7608" w:rsidRPr="009B17D5" w:rsidRDefault="00AF7608" w:rsidP="00AF7608">
      <w:pPr>
        <w:pStyle w:val="Default"/>
        <w:jc w:val="center"/>
        <w:rPr>
          <w:rFonts w:ascii="Times New Roman" w:hAnsi="Times New Roman" w:cs="Times New Roman"/>
          <w:sz w:val="28"/>
          <w:szCs w:val="28"/>
        </w:rPr>
      </w:pPr>
      <w:r w:rsidRPr="009B17D5">
        <w:rPr>
          <w:rFonts w:ascii="Times New Roman" w:hAnsi="Times New Roman" w:cs="Times New Roman"/>
          <w:bCs/>
          <w:sz w:val="56"/>
          <w:szCs w:val="28"/>
        </w:rPr>
        <w:t>НА ТЕРРИТОРИИ ГОРОДСКОГО ОКРУГА ПУЩИНО МОСКОВСКОЙ ОБЛАСТИ</w:t>
      </w:r>
    </w:p>
    <w:p w:rsidR="00AF7608" w:rsidRPr="009B17D5" w:rsidRDefault="00AF7608" w:rsidP="00AF7608">
      <w:pPr>
        <w:pStyle w:val="Default"/>
        <w:rPr>
          <w:rFonts w:ascii="Times New Roman" w:hAnsi="Times New Roman" w:cs="Times New Roman"/>
          <w:b/>
          <w:bCs/>
          <w:sz w:val="28"/>
          <w:szCs w:val="28"/>
        </w:rPr>
      </w:pPr>
      <w:r w:rsidRPr="009B17D5">
        <w:rPr>
          <w:rFonts w:ascii="Times New Roman" w:hAnsi="Times New Roman" w:cs="Times New Roman"/>
          <w:b/>
          <w:bCs/>
          <w:noProof/>
          <w:sz w:val="28"/>
          <w:szCs w:val="28"/>
        </w:rPr>
        <mc:AlternateContent>
          <mc:Choice Requires="wps">
            <w:drawing>
              <wp:anchor distT="0" distB="0" distL="114300" distR="114300" simplePos="0" relativeHeight="251689984" behindDoc="0" locked="0" layoutInCell="1" allowOverlap="1">
                <wp:simplePos x="0" y="0"/>
                <wp:positionH relativeFrom="column">
                  <wp:posOffset>-20105370</wp:posOffset>
                </wp:positionH>
                <wp:positionV relativeFrom="paragraph">
                  <wp:posOffset>136525</wp:posOffset>
                </wp:positionV>
                <wp:extent cx="1282402185" cy="88265"/>
                <wp:effectExtent l="17145" t="20320" r="17145" b="15240"/>
                <wp:wrapNone/>
                <wp:docPr id="253" name="Прямая со стрелкой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2402185" cy="88265"/>
                        </a:xfrm>
                        <a:prstGeom prst="straightConnector1">
                          <a:avLst/>
                        </a:prstGeom>
                        <a:noFill/>
                        <a:ln w="28575">
                          <a:solidFill>
                            <a:srgbClr val="B1454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54B148" id="Прямая со стрелкой 253" o:spid="_x0000_s1026" type="#_x0000_t32" style="position:absolute;margin-left:-1583.1pt;margin-top:10.75pt;width:100976.55pt;height:6.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I16VwIAAGAEAAAOAAAAZHJzL2Uyb0RvYy54bWysVEtu2zAQ3RfoHQjuHX0iOYoQOWglu5u0&#10;DZD0ADRFWUQlUiAZy0ZRIOkFcoReoZsu+kHOIN+oQ/qDpN0URTfUkJx582bmUWfnq7ZBS6Y0lyLD&#10;wZGPERNUllwsMvzuejZKMNKGiJI0UrAMr5nG55Pnz876LmWhrGVTMoUAROi07zJcG9OlnqdpzVqi&#10;j2THBFxWUrXEwFYtvFKRHtDbxgt9f+z1UpWdkpRpDafF9hJPHH5VMWreVpVmBjUZBm7Grcqtc7t6&#10;kzOSLhTpak53NMg/sGgJF5D0AFUQQ9CN4n9AtZwqqWVljqhsPVlVnDJXA1QT+L9Vc1WTjrlaoDm6&#10;O7RJ/z9Y+mZ5qRAvMxzGxxgJ0sKQhs+b28398HP4srlHm7vhAZbNp83t8HX4MXwfHoZvyHpD7/pO&#10;pwCRi0tlq6crcdVdSPpeIyHzmogFczVcrzuADWyE9yTEbnQHDOb9a1mCD7kx0jVyVanWQkKL0MrN&#10;a32YF1sZROEwCJMw8sMgiTGicJ0k4Th2SUi6j++UNq+YbJE1MqyNInxRm1wKAeKQKnDZyPJCG8uO&#10;pPsAm1zIGW8ap5FGoB6alMQnsYvQsuGlvbV+Wi3meaPQkoDMXgZRHO1pPHFT8kaUDq1mpJzubEN4&#10;s7UheyMsHhQIfHbWVkcfTv3TaTJNolEUjqejyC+K0YtZHo3Gs+AkLo6LPC+Cj5ZaEKU1L0smLLu9&#10;poPo7zSze11bNR5UfeiD9xTdNQzI7r+OtJuwHepWHnNZri/VfvIgY+e8e3L2nTzeg/34xzD5BQAA&#10;//8DAFBLAwQUAAYACAAAACEAqIgCQOQAAAAOAQAADwAAAGRycy9kb3ducmV2LnhtbEyPy07DMBBF&#10;90j8gzVIbFDrPGiahkwqqMQO8Whhwc6NhyQitqPYbsLf465gObpH954pt7Pq2YlG2xmNEC8jYKRr&#10;IzvdILwfHhc5MOuElqI3mhB+yMK2urwoRSHNpN/otHcNCyXaFgKhdW4oOLd1S0rYpRlIh+zLjEq4&#10;cI4Nl6OYQrnqeRJFGVei02GhFQPtWqq/914hDGnMd9PLJ78h//wh+ZPvHl494vXVfH8HzNHs/mA4&#10;6wd1qILT0XgtLesRFmmcZUmAEZJ4BeyMbPJ1nm2AHRHS1S3wquT/36h+AQAA//8DAFBLAQItABQA&#10;BgAIAAAAIQC2gziS/gAAAOEBAAATAAAAAAAAAAAAAAAAAAAAAABbQ29udGVudF9UeXBlc10ueG1s&#10;UEsBAi0AFAAGAAgAAAAhADj9If/WAAAAlAEAAAsAAAAAAAAAAAAAAAAALwEAAF9yZWxzLy5yZWxz&#10;UEsBAi0AFAAGAAgAAAAhAJ2wjXpXAgAAYAQAAA4AAAAAAAAAAAAAAAAALgIAAGRycy9lMm9Eb2Mu&#10;eG1sUEsBAi0AFAAGAAgAAAAhAKiIAkDkAAAADgEAAA8AAAAAAAAAAAAAAAAAsQQAAGRycy9kb3du&#10;cmV2LnhtbFBLBQYAAAAABAAEAPMAAADCBQAAAAA=&#10;" strokecolor="#b14545" strokeweight="2.25pt"/>
            </w:pict>
          </mc:Fallback>
        </mc:AlternateContent>
      </w:r>
    </w:p>
    <w:p w:rsidR="00AF7608" w:rsidRDefault="0053463F" w:rsidP="00AF7608">
      <w:pPr>
        <w:autoSpaceDE w:val="0"/>
        <w:autoSpaceDN w:val="0"/>
        <w:adjustRightInd w:val="0"/>
        <w:jc w:val="center"/>
        <w:rPr>
          <w:b/>
          <w:bCs/>
          <w:color w:val="000000"/>
          <w:sz w:val="28"/>
          <w:szCs w:val="28"/>
        </w:rPr>
      </w:pPr>
      <w:r>
        <w:rPr>
          <w:b/>
          <w:bCs/>
          <w:color w:val="000000"/>
          <w:sz w:val="28"/>
          <w:szCs w:val="28"/>
        </w:rPr>
        <w:t>г</w:t>
      </w:r>
      <w:r w:rsidR="00AF7608" w:rsidRPr="009B17D5">
        <w:rPr>
          <w:b/>
          <w:bCs/>
          <w:color w:val="000000"/>
          <w:sz w:val="28"/>
          <w:szCs w:val="28"/>
        </w:rPr>
        <w:t>. Пущино</w:t>
      </w:r>
    </w:p>
    <w:p w:rsidR="00AF7608" w:rsidRPr="009B17D5" w:rsidRDefault="00AF7608" w:rsidP="0053463F">
      <w:pPr>
        <w:pStyle w:val="Default"/>
        <w:jc w:val="center"/>
        <w:rPr>
          <w:rFonts w:ascii="Times New Roman" w:hAnsi="Times New Roman" w:cs="Times New Roman"/>
          <w:sz w:val="28"/>
          <w:szCs w:val="28"/>
        </w:rPr>
      </w:pPr>
      <w:r w:rsidRPr="009B17D5">
        <w:rPr>
          <w:rFonts w:ascii="Times New Roman" w:hAnsi="Times New Roman" w:cs="Times New Roman"/>
          <w:b/>
          <w:sz w:val="28"/>
          <w:szCs w:val="28"/>
        </w:rPr>
        <w:t>Пояснительная записка</w:t>
      </w:r>
    </w:p>
    <w:p w:rsidR="00AF7608" w:rsidRPr="009B17D5" w:rsidRDefault="00AF7608" w:rsidP="00AF7608">
      <w:pPr>
        <w:pStyle w:val="Default"/>
        <w:rPr>
          <w:rFonts w:ascii="Times New Roman" w:hAnsi="Times New Roman" w:cs="Times New Roman"/>
          <w:sz w:val="28"/>
          <w:szCs w:val="28"/>
        </w:rPr>
        <w:sectPr w:rsidR="00AF7608" w:rsidRPr="009B17D5" w:rsidSect="001E4BB1">
          <w:headerReference w:type="default" r:id="rId11"/>
          <w:type w:val="nextColumn"/>
          <w:pgSz w:w="16838" w:h="11906" w:orient="landscape"/>
          <w:pgMar w:top="1134" w:right="567" w:bottom="1134" w:left="1701" w:header="709" w:footer="709" w:gutter="0"/>
          <w:cols w:space="708"/>
          <w:titlePg/>
          <w:docGrid w:linePitch="360"/>
        </w:sectPr>
      </w:pP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lastRenderedPageBreak/>
        <w:t xml:space="preserve">Предлагаемая система модульной объемно-пространственной организации объектов мелкорозничной торговли не является рабочим проектом конкретного объекта. Система предлагает основу для дальнейшего, окончательного рабочего проектирования объекта, с учетом конкретной ситуации планируемого участка. </w:t>
      </w: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t>Проектный модуль (2000х1500мм- габариты внутри помещения) является конструктивным модулем, позволяющим компоновать различные по площади и конфигурации объекты.</w:t>
      </w: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t>Прочный металлический каркас и стены из витринных стекол и сэндвич – панелей позволяют смонтировать конструктивно жесткую структуру объекта. Объект должен быть установлен на ровную или специально выровненную площадку без устройства заглубленных фундаментов. Система предполагает изменение внутренней планировки с добавлением или удалением перегородок, окон, дверей и функционального оборудования, а также неограниченные возможности внутренней отделки объектов мелкорозничной торговли в зависимости от их функционального назначения и месторасположения в структуре города.</w:t>
      </w: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t>В архитектурно-художественном стиле модуля за основу выбран 1 вариант решения – стиль «Современный». Здесь максимально использованы новейшие технологии в металле, пластике, стекле и стеклопластике, искусственном камне. Оригинальный дизайн, четкость, лаконичность и «простая» элегантность присущи этому стилю.</w:t>
      </w: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t>Подключение торгового объекта к инженерным сетям в каждом случае решается в рабочей документации индивидуально в зависимости от функционального назначения объекта.</w:t>
      </w:r>
    </w:p>
    <w:p w:rsidR="00AF7608" w:rsidRPr="009B17D5" w:rsidRDefault="00AF7608" w:rsidP="00AF7608">
      <w:pPr>
        <w:pStyle w:val="Default"/>
        <w:rPr>
          <w:rFonts w:ascii="Times New Roman" w:hAnsi="Times New Roman" w:cs="Times New Roman"/>
          <w:sz w:val="22"/>
          <w:szCs w:val="17"/>
        </w:rPr>
      </w:pPr>
      <w:r w:rsidRPr="009B17D5">
        <w:rPr>
          <w:rFonts w:ascii="Times New Roman" w:hAnsi="Times New Roman" w:cs="Times New Roman"/>
          <w:sz w:val="22"/>
          <w:szCs w:val="17"/>
        </w:rPr>
        <w:t>При необходимости рабочей документацией предусматриваются мероприятия по доступности объекта для малоподвижных групп населения.</w:t>
      </w:r>
    </w:p>
    <w:p w:rsidR="00AF7608" w:rsidRPr="009B17D5" w:rsidRDefault="00AF7608" w:rsidP="00AF7608">
      <w:pPr>
        <w:pStyle w:val="Default"/>
        <w:rPr>
          <w:rFonts w:ascii="Times New Roman" w:hAnsi="Times New Roman" w:cs="Times New Roman"/>
          <w:sz w:val="22"/>
          <w:szCs w:val="17"/>
        </w:rPr>
      </w:pPr>
    </w:p>
    <w:p w:rsidR="00AF7608" w:rsidRPr="009B17D5" w:rsidRDefault="00AF7608" w:rsidP="00AF7608">
      <w:pPr>
        <w:pStyle w:val="Default"/>
        <w:rPr>
          <w:rFonts w:ascii="Times New Roman" w:hAnsi="Times New Roman" w:cs="Times New Roman"/>
          <w:sz w:val="22"/>
          <w:szCs w:val="17"/>
        </w:rPr>
      </w:pPr>
    </w:p>
    <w:p w:rsidR="00AF7608" w:rsidRPr="009B17D5" w:rsidRDefault="00AF7608" w:rsidP="00AF7608">
      <w:pPr>
        <w:pStyle w:val="Default"/>
        <w:rPr>
          <w:rFonts w:ascii="Times New Roman" w:hAnsi="Times New Roman" w:cs="Times New Roman"/>
          <w:sz w:val="22"/>
          <w:szCs w:val="17"/>
        </w:rPr>
      </w:pPr>
    </w:p>
    <w:p w:rsidR="00AF7608" w:rsidRPr="009B17D5" w:rsidRDefault="00AF7608" w:rsidP="00AF7608">
      <w:pPr>
        <w:pStyle w:val="Default"/>
        <w:rPr>
          <w:rFonts w:ascii="Times New Roman" w:hAnsi="Times New Roman" w:cs="Times New Roman"/>
          <w:sz w:val="22"/>
          <w:szCs w:val="17"/>
        </w:rPr>
      </w:pPr>
    </w:p>
    <w:p w:rsidR="00AF7608" w:rsidRPr="009B17D5" w:rsidRDefault="00AF7608" w:rsidP="00AF7608">
      <w:pPr>
        <w:pStyle w:val="Default"/>
        <w:rPr>
          <w:rFonts w:ascii="Times New Roman" w:hAnsi="Times New Roman" w:cs="Times New Roman"/>
          <w:sz w:val="22"/>
          <w:szCs w:val="17"/>
        </w:rPr>
      </w:pPr>
    </w:p>
    <w:p w:rsidR="00AF7608" w:rsidRPr="009B17D5" w:rsidRDefault="00AF7608" w:rsidP="00AF7608">
      <w:pPr>
        <w:pStyle w:val="Default"/>
        <w:ind w:right="-31"/>
        <w:rPr>
          <w:rFonts w:ascii="Times New Roman" w:hAnsi="Times New Roman" w:cs="Times New Roman"/>
          <w:b/>
          <w:sz w:val="22"/>
          <w:szCs w:val="17"/>
        </w:rPr>
      </w:pPr>
      <w:r w:rsidRPr="009B17D5">
        <w:rPr>
          <w:rFonts w:ascii="Times New Roman" w:hAnsi="Times New Roman" w:cs="Times New Roman"/>
          <w:b/>
          <w:sz w:val="22"/>
          <w:szCs w:val="17"/>
        </w:rPr>
        <w:t>Основные требования к изготовлению модулей для нестационарных объектов мелкорозничной торговли в городском округе Пущино.</w:t>
      </w:r>
    </w:p>
    <w:p w:rsidR="00AF7608" w:rsidRPr="009B17D5" w:rsidRDefault="00AF7608" w:rsidP="00AF7608">
      <w:pPr>
        <w:pStyle w:val="Default"/>
        <w:ind w:right="-31"/>
        <w:rPr>
          <w:rFonts w:ascii="Times New Roman" w:hAnsi="Times New Roman" w:cs="Times New Roman"/>
          <w:sz w:val="22"/>
          <w:szCs w:val="17"/>
        </w:rPr>
      </w:pPr>
      <w:r w:rsidRPr="009B17D5">
        <w:rPr>
          <w:rFonts w:ascii="Times New Roman" w:hAnsi="Times New Roman" w:cs="Times New Roman"/>
          <w:sz w:val="22"/>
          <w:szCs w:val="17"/>
        </w:rPr>
        <w:t xml:space="preserve">Установить, что нестационарные торговые объекты должны предусматривать возможность их монтажа только из легких, сборных несущих металлических (стальных) конструкций заводского </w:t>
      </w:r>
      <w:r w:rsidRPr="009B17D5">
        <w:rPr>
          <w:rFonts w:ascii="Times New Roman" w:hAnsi="Times New Roman" w:cs="Times New Roman"/>
          <w:sz w:val="22"/>
          <w:szCs w:val="17"/>
        </w:rPr>
        <w:lastRenderedPageBreak/>
        <w:t xml:space="preserve">изготовления, ограждающие конструкции предусматривать из металлических конструкций с остеклением из витринного стекла (простого или тонированного), включая двери, витражи, </w:t>
      </w:r>
      <w:proofErr w:type="spellStart"/>
      <w:r w:rsidRPr="009B17D5">
        <w:rPr>
          <w:rFonts w:ascii="Times New Roman" w:hAnsi="Times New Roman" w:cs="Times New Roman"/>
          <w:sz w:val="22"/>
          <w:szCs w:val="17"/>
        </w:rPr>
        <w:t>фальш</w:t>
      </w:r>
      <w:proofErr w:type="spellEnd"/>
      <w:r w:rsidRPr="009B17D5">
        <w:rPr>
          <w:rFonts w:ascii="Times New Roman" w:hAnsi="Times New Roman" w:cs="Times New Roman"/>
          <w:sz w:val="22"/>
          <w:szCs w:val="17"/>
        </w:rPr>
        <w:t xml:space="preserve"> витрины и облицовку. Допускается применение сэндвич-панелей с наполнителем из жесткого </w:t>
      </w:r>
      <w:proofErr w:type="spellStart"/>
      <w:r w:rsidRPr="009B17D5">
        <w:rPr>
          <w:rFonts w:ascii="Times New Roman" w:hAnsi="Times New Roman" w:cs="Times New Roman"/>
          <w:sz w:val="22"/>
          <w:szCs w:val="17"/>
        </w:rPr>
        <w:t>минераловатного</w:t>
      </w:r>
      <w:proofErr w:type="spellEnd"/>
      <w:r w:rsidRPr="009B17D5">
        <w:rPr>
          <w:rFonts w:ascii="Times New Roman" w:hAnsi="Times New Roman" w:cs="Times New Roman"/>
          <w:sz w:val="22"/>
          <w:szCs w:val="17"/>
        </w:rPr>
        <w:t xml:space="preserve"> утеплителя, композитных панелей с различной текстурной и фактурной алюминиевой поверхностью (толщина панели 4 мм). Для изготовления объекта и его отделки применяются современные сертифицированные (в т. ч. в части пожаробезопасности) материалы, имеющие качественную и прочную окраску, отделку и не изменяющие своих эстетических и эксплуатационных качеств в течение всего срока эксплуатации торгового модуля. При этом не допускать применение кирпича, блоков, бетона, </w:t>
      </w:r>
      <w:proofErr w:type="spellStart"/>
      <w:r w:rsidRPr="009B17D5">
        <w:rPr>
          <w:rFonts w:ascii="Times New Roman" w:hAnsi="Times New Roman" w:cs="Times New Roman"/>
          <w:sz w:val="22"/>
          <w:szCs w:val="17"/>
        </w:rPr>
        <w:t>сайдинга</w:t>
      </w:r>
      <w:proofErr w:type="spellEnd"/>
      <w:r w:rsidRPr="009B17D5">
        <w:rPr>
          <w:rFonts w:ascii="Times New Roman" w:hAnsi="Times New Roman" w:cs="Times New Roman"/>
          <w:sz w:val="22"/>
          <w:szCs w:val="17"/>
        </w:rPr>
        <w:t xml:space="preserve">, рулонной и шиферной кровли, </w:t>
      </w:r>
      <w:proofErr w:type="spellStart"/>
      <w:r w:rsidRPr="009B17D5">
        <w:rPr>
          <w:rFonts w:ascii="Times New Roman" w:hAnsi="Times New Roman" w:cs="Times New Roman"/>
          <w:sz w:val="22"/>
          <w:szCs w:val="17"/>
        </w:rPr>
        <w:t>металлочерепицы</w:t>
      </w:r>
      <w:proofErr w:type="spellEnd"/>
      <w:r w:rsidRPr="009B17D5">
        <w:rPr>
          <w:rFonts w:ascii="Times New Roman" w:hAnsi="Times New Roman" w:cs="Times New Roman"/>
          <w:sz w:val="22"/>
          <w:szCs w:val="17"/>
        </w:rPr>
        <w:t>, древесины. Архитектурно художественное решение объекта не должно противоречить существующей стилистике окружающей застройки и должно соответствовать утвержденному альбому типовых архитектурных решений. Архитектурное и конструктивное решение входной группы (групп) объекта, имеющего торговый зал, должны соответствовать требованиям СНиП 35.01-2001 "Доступность зданий и сооружений для маломобильных групп населения". Дизайнерское решение рекламно-информационного оформления должно соответствовать архитектурно-дизайнерскому решению модуля. Не допускается размещение рекламно-информационного оформления (включая самоклеящуюся пленку) на внешних поверхностях объекта, включая остекление, за исключением предусмотренного проектом места для размещения логотипа, торговой марки и т.п. в рамках рекламного поля. В целях обеспечения единообразного колористического решения производителю следует представить на согласование в отдел городского хозяйства, строительства и экологии города Пущино опытные образцы отделочных материалов.</w:t>
      </w:r>
    </w:p>
    <w:p w:rsidR="00AF7608" w:rsidRPr="009B17D5" w:rsidRDefault="00AF7608" w:rsidP="00AF7608">
      <w:pPr>
        <w:pStyle w:val="Default"/>
        <w:rPr>
          <w:rFonts w:ascii="Times New Roman" w:hAnsi="Times New Roman" w:cs="Times New Roman"/>
          <w:sz w:val="17"/>
          <w:szCs w:val="17"/>
        </w:rPr>
        <w:sectPr w:rsidR="00AF7608" w:rsidRPr="009B17D5" w:rsidSect="001E4BB1">
          <w:type w:val="nextColumn"/>
          <w:pgSz w:w="16838" w:h="11906" w:orient="landscape"/>
          <w:pgMar w:top="1134" w:right="567" w:bottom="1134" w:left="1701" w:header="709" w:footer="709" w:gutter="0"/>
          <w:cols w:num="2" w:space="708"/>
          <w:titlePg/>
          <w:docGrid w:linePitch="360"/>
        </w:sectPr>
      </w:pPr>
    </w:p>
    <w:p w:rsidR="00AF7608" w:rsidRPr="009B17D5" w:rsidRDefault="00AF7608" w:rsidP="00AF7608">
      <w:pPr>
        <w:autoSpaceDE w:val="0"/>
        <w:autoSpaceDN w:val="0"/>
        <w:adjustRightInd w:val="0"/>
        <w:rPr>
          <w:sz w:val="31"/>
          <w:szCs w:val="31"/>
        </w:rPr>
        <w:sectPr w:rsidR="00AF7608" w:rsidRPr="009B17D5" w:rsidSect="001E4BB1">
          <w:type w:val="nextColumn"/>
          <w:pgSz w:w="16838" w:h="11906" w:orient="landscape"/>
          <w:pgMar w:top="1134" w:right="567" w:bottom="1134" w:left="1701" w:header="709" w:footer="709" w:gutter="0"/>
          <w:cols w:space="708"/>
          <w:titlePg/>
          <w:docGrid w:linePitch="360"/>
        </w:sectPr>
      </w:pPr>
    </w:p>
    <w:p w:rsidR="00AF7608" w:rsidRPr="009B17D5" w:rsidRDefault="00AF7608" w:rsidP="00AF7608">
      <w:pPr>
        <w:pStyle w:val="Default"/>
        <w:ind w:right="-31"/>
        <w:rPr>
          <w:rFonts w:ascii="Times New Roman" w:hAnsi="Times New Roman" w:cs="Times New Roman"/>
          <w:b/>
          <w:sz w:val="20"/>
          <w:szCs w:val="17"/>
        </w:rPr>
      </w:pP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Основные требования к изготовлению нестационарных объектов (типовых модулей)</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мелкорозничной торговли в городском округе Пущино.</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1. Корпус модуля:</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Установить, что каркас нестационарных торговых объектов должен</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изготавливаться из несущих сварных металлических (стальных) конструкций заводского изготовления. В конструкции силового каркаса должна быть предусмотрена возможность регулирования высоты модуля по каждой опорной точке не менее чем на 250 мм, для компенсации неровностей торговой площадки и обеспечения блокировки с другими модулями. Конструкция модуля должна обеспечивать возможность его перемещения и транспортировки путем установки в верхней части рым-болтов (рым-гаек) или специальных кронштейнов. Фасадное и боковое остекление предусматривать из алюминиевых конструкций со стеклопакетами из витринного стекла (простого или тонированного) с защитным антивандальным покрытием (пленкой). Рамы остекления должны быть окрашены в соответствии с цветовой гаммой по КА1</w:t>
      </w:r>
      <w:proofErr w:type="gramStart"/>
      <w:r w:rsidRPr="009B17D5">
        <w:rPr>
          <w:rFonts w:ascii="Times New Roman" w:hAnsi="Times New Roman" w:cs="Times New Roman"/>
          <w:sz w:val="20"/>
          <w:szCs w:val="17"/>
        </w:rPr>
        <w:t>.</w:t>
      </w:r>
      <w:proofErr w:type="gramEnd"/>
      <w:r w:rsidRPr="009B17D5">
        <w:rPr>
          <w:rFonts w:ascii="Times New Roman" w:hAnsi="Times New Roman" w:cs="Times New Roman"/>
          <w:sz w:val="20"/>
          <w:szCs w:val="17"/>
        </w:rPr>
        <w:t xml:space="preserve"> рекомендованной для каждого типа модулей. Все остекленные поверхности корпуса должны предусматривать установку защитных </w:t>
      </w:r>
      <w:proofErr w:type="spellStart"/>
      <w:r w:rsidRPr="009B17D5">
        <w:rPr>
          <w:rFonts w:ascii="Times New Roman" w:hAnsi="Times New Roman" w:cs="Times New Roman"/>
          <w:sz w:val="20"/>
          <w:szCs w:val="17"/>
        </w:rPr>
        <w:t>ролетных</w:t>
      </w:r>
      <w:proofErr w:type="spellEnd"/>
      <w:r w:rsidRPr="009B17D5">
        <w:rPr>
          <w:rFonts w:ascii="Times New Roman" w:hAnsi="Times New Roman" w:cs="Times New Roman"/>
          <w:sz w:val="20"/>
          <w:szCs w:val="17"/>
        </w:rPr>
        <w:t xml:space="preserve"> систем (роль- ставней) с механическим или электроприводом. Для ограждения неостекленных поверхностей модуля (включая основание) должны применяться сэндвич-панели толщиной не менее 50мм с наполнителем из жесткого </w:t>
      </w:r>
      <w:proofErr w:type="spellStart"/>
      <w:r w:rsidRPr="009B17D5">
        <w:rPr>
          <w:rFonts w:ascii="Times New Roman" w:hAnsi="Times New Roman" w:cs="Times New Roman"/>
          <w:sz w:val="20"/>
          <w:szCs w:val="17"/>
        </w:rPr>
        <w:t>минераловатного</w:t>
      </w:r>
      <w:proofErr w:type="spellEnd"/>
      <w:r w:rsidRPr="009B17D5">
        <w:rPr>
          <w:rFonts w:ascii="Times New Roman" w:hAnsi="Times New Roman" w:cs="Times New Roman"/>
          <w:sz w:val="20"/>
          <w:szCs w:val="17"/>
        </w:rPr>
        <w:t xml:space="preserve"> утеплителя или уплотненного полистирола.</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2. Внешняя облицовка модуля</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Все внешние поверхности модуля, включая корпус, фриз, декоративные</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колонны, рекламные и информационные поверхности, нижние ограждающие элементы должны быть облицованы композитными панелями с различной текстурной и фактурной алюминиевой поверхностью (толщина панелей не менее 3- х мм.). Цветовая гамма декоративных ограждающих поверхностей должна соответствовать установленной для каждого типа модулей. Для зашиты от атмосферных осадков, конструкция модуля должна</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xml:space="preserve">предусматривать козырек с покрытием из </w:t>
      </w:r>
      <w:proofErr w:type="spellStart"/>
      <w:r w:rsidRPr="009B17D5">
        <w:rPr>
          <w:rFonts w:ascii="Times New Roman" w:hAnsi="Times New Roman" w:cs="Times New Roman"/>
          <w:sz w:val="20"/>
          <w:szCs w:val="17"/>
        </w:rPr>
        <w:t>светопрозрачного</w:t>
      </w:r>
      <w:proofErr w:type="spellEnd"/>
      <w:r w:rsidRPr="009B17D5">
        <w:rPr>
          <w:rFonts w:ascii="Times New Roman" w:hAnsi="Times New Roman" w:cs="Times New Roman"/>
          <w:sz w:val="20"/>
          <w:szCs w:val="17"/>
        </w:rPr>
        <w:t xml:space="preserve"> или тонированного материала (монолитного поликарбоната) толщиной не менее 6мм.</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3. Требования к используемым материалам и</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рекламно-информационному оформлению</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Для изготовления объекта и его отделки должны применяться современные</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xml:space="preserve">сертифицированные (в </w:t>
      </w:r>
      <w:proofErr w:type="spellStart"/>
      <w:r w:rsidRPr="009B17D5">
        <w:rPr>
          <w:rFonts w:ascii="Times New Roman" w:hAnsi="Times New Roman" w:cs="Times New Roman"/>
          <w:sz w:val="20"/>
          <w:szCs w:val="17"/>
        </w:rPr>
        <w:t>т.ч</w:t>
      </w:r>
      <w:proofErr w:type="spellEnd"/>
      <w:r w:rsidRPr="009B17D5">
        <w:rPr>
          <w:rFonts w:ascii="Times New Roman" w:hAnsi="Times New Roman" w:cs="Times New Roman"/>
          <w:sz w:val="20"/>
          <w:szCs w:val="17"/>
        </w:rPr>
        <w:t>. по пожаробезопасности) материалы, имеющие</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xml:space="preserve">качественную и прочную окраску, отделку и не изменяющие своих эстетических и эксплуатационных качеств в течение всего срока эксплуатации торгового модуля (не менее 10 лет). При этом не допускать применения кирпича, блоков, бетона, </w:t>
      </w:r>
      <w:proofErr w:type="spellStart"/>
      <w:r w:rsidRPr="009B17D5">
        <w:rPr>
          <w:rFonts w:ascii="Times New Roman" w:hAnsi="Times New Roman" w:cs="Times New Roman"/>
          <w:sz w:val="20"/>
          <w:szCs w:val="17"/>
        </w:rPr>
        <w:t>сайдинга</w:t>
      </w:r>
      <w:proofErr w:type="spellEnd"/>
      <w:r w:rsidRPr="009B17D5">
        <w:rPr>
          <w:rFonts w:ascii="Times New Roman" w:hAnsi="Times New Roman" w:cs="Times New Roman"/>
          <w:sz w:val="20"/>
          <w:szCs w:val="17"/>
        </w:rPr>
        <w:t xml:space="preserve">, рулонной и шиферной кровли, </w:t>
      </w:r>
      <w:proofErr w:type="spellStart"/>
      <w:r w:rsidRPr="009B17D5">
        <w:rPr>
          <w:rFonts w:ascii="Times New Roman" w:hAnsi="Times New Roman" w:cs="Times New Roman"/>
          <w:sz w:val="20"/>
          <w:szCs w:val="17"/>
        </w:rPr>
        <w:t>металлочерепицы</w:t>
      </w:r>
      <w:proofErr w:type="spellEnd"/>
      <w:r w:rsidRPr="009B17D5">
        <w:rPr>
          <w:rFonts w:ascii="Times New Roman" w:hAnsi="Times New Roman" w:cs="Times New Roman"/>
          <w:sz w:val="20"/>
          <w:szCs w:val="17"/>
        </w:rPr>
        <w:t xml:space="preserve">, древесины. </w:t>
      </w:r>
      <w:r w:rsidRPr="009B17D5">
        <w:rPr>
          <w:rFonts w:ascii="Times New Roman" w:hAnsi="Times New Roman" w:cs="Times New Roman"/>
          <w:sz w:val="20"/>
          <w:szCs w:val="17"/>
        </w:rPr>
        <w:lastRenderedPageBreak/>
        <w:t>Архитектурно-художественное решение объекта не должно противоречить существующей стилистике окружающей застройки и должно соответствовать маркировке типов объектов мелкорозничной торговли. Архитектурное и конструктивное решение входной группы (групп) объема, имеющего торговый зал, должны соответствовать требованиям СНиП 35.01-2001 (^Доступность зданий и сооружений для маломобильных групп населения». Рекламно-информационное оформление объектов должно соответствовать типовому архитектурно-дизайнерскому решению. Не допускается размещение рекламно-информационного оформления (включая самоклеящуюся пленку) на внешних поверхностях объекта, за исключением предусмотренного проектом места для размещения логотипа, торговой марки в рамках рекламного поля.</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4. Требования к объектам, находящимся в одной торговой зоне и сблокированным модулям.</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В случае объединения нескольких объектов в единый модуль различной</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xml:space="preserve">конфигурации, в соответствие со схемами блокировки, а также для объектов, находящихся в одной торговой зоне, материалы внешней облицовки (панели из композитных материалов), соединительные декоративные элементы, </w:t>
      </w:r>
      <w:proofErr w:type="spellStart"/>
      <w:r w:rsidRPr="009B17D5">
        <w:rPr>
          <w:rFonts w:ascii="Times New Roman" w:hAnsi="Times New Roman" w:cs="Times New Roman"/>
          <w:sz w:val="20"/>
          <w:szCs w:val="17"/>
        </w:rPr>
        <w:t>обший</w:t>
      </w:r>
      <w:proofErr w:type="spellEnd"/>
      <w:r w:rsidRPr="009B17D5">
        <w:rPr>
          <w:rFonts w:ascii="Times New Roman" w:hAnsi="Times New Roman" w:cs="Times New Roman"/>
          <w:sz w:val="20"/>
          <w:szCs w:val="17"/>
        </w:rPr>
        <w:t xml:space="preserve"> козырек, рама остекления, дверные блоки и другие видимые элементы должны быть изготовлены из идентичных конструкционных материалов. Цветовая гамма материалов внешнего покрытия всех объектов торговой зоны и сблокированных модулей должна точно соответствовать установленной для типа объектов, определенного для торговой площадки.</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5. Изменения в конструкции типов модулей не требующие согласования</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В конструкцию типовых модулей нестационарных объектов мелкорозничной торговли без согласования с отделом городского хозяйства, строительства и экологии допускается вносить изменения в части:</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конфигурации фасадного и бокового остекления, включая расположение</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и размеры окна выдачи товара, не меняя габаритных размеров остекления;</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установки дополнительных рам остекления на боковых поверхностях</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модуля, при отсутствии по этим сторонам других сблокированных модулей;</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расположения, размеров и типа (металлический, стеклянный) дверного</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блока.</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b/>
          <w:sz w:val="20"/>
          <w:szCs w:val="17"/>
        </w:rPr>
        <w:t xml:space="preserve">6. Перечень параметров для определения соответствия нестационарного объекта (сблокированного модуля) установленным требованиям. </w:t>
      </w:r>
    </w:p>
    <w:p w:rsidR="00AF7608" w:rsidRPr="009B17D5" w:rsidRDefault="00AF7608" w:rsidP="00AF7608">
      <w:pPr>
        <w:pStyle w:val="Default"/>
        <w:ind w:right="-31"/>
        <w:rPr>
          <w:rFonts w:ascii="Times New Roman" w:hAnsi="Times New Roman" w:cs="Times New Roman"/>
          <w:b/>
          <w:sz w:val="20"/>
          <w:szCs w:val="17"/>
        </w:rPr>
      </w:pPr>
      <w:r w:rsidRPr="009B17D5">
        <w:rPr>
          <w:rFonts w:ascii="Times New Roman" w:hAnsi="Times New Roman" w:cs="Times New Roman"/>
          <w:sz w:val="20"/>
          <w:szCs w:val="17"/>
        </w:rPr>
        <w:t>При определении соответствия или несоответствия установленного в торговой зоне объекта типовому архитектурному решению применяются следующие критерии:</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соответствие габаритных размеров объектов (модулей),</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установленным в «Проекте размещения нестационарного объекта»;</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 соответствие материалов внешней отделки и их цветовой гаммы</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рекомендованным настоящими требованиями;</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lastRenderedPageBreak/>
        <w:t>- идентичность материалов внешней отделки, размеров соединительных</w:t>
      </w:r>
    </w:p>
    <w:p w:rsidR="00AF7608" w:rsidRPr="009B17D5" w:rsidRDefault="00AF7608" w:rsidP="00AF7608">
      <w:pPr>
        <w:pStyle w:val="Default"/>
        <w:ind w:right="-31"/>
        <w:rPr>
          <w:rFonts w:ascii="Times New Roman" w:hAnsi="Times New Roman" w:cs="Times New Roman"/>
          <w:sz w:val="20"/>
          <w:szCs w:val="17"/>
        </w:rPr>
      </w:pPr>
      <w:r w:rsidRPr="009B17D5">
        <w:rPr>
          <w:rFonts w:ascii="Times New Roman" w:hAnsi="Times New Roman" w:cs="Times New Roman"/>
          <w:sz w:val="20"/>
          <w:szCs w:val="17"/>
        </w:rPr>
        <w:t>декоративных элементов и общих конструкций (верхнего фриза и козырька)</w:t>
      </w:r>
    </w:p>
    <w:p w:rsidR="00AF7608" w:rsidRPr="009B17D5" w:rsidRDefault="00AF7608" w:rsidP="00AF7608">
      <w:pPr>
        <w:pStyle w:val="Default"/>
        <w:ind w:right="-31"/>
        <w:rPr>
          <w:rFonts w:ascii="Times New Roman" w:hAnsi="Times New Roman" w:cs="Times New Roman"/>
          <w:sz w:val="20"/>
          <w:szCs w:val="17"/>
        </w:rPr>
        <w:sectPr w:rsidR="00AF7608" w:rsidRPr="009B17D5" w:rsidSect="001E4BB1">
          <w:type w:val="nextColumn"/>
          <w:pgSz w:w="16838" w:h="11906" w:orient="landscape"/>
          <w:pgMar w:top="1134" w:right="567" w:bottom="1134" w:left="1701" w:header="709" w:footer="709" w:gutter="0"/>
          <w:cols w:num="2" w:space="708"/>
          <w:titlePg/>
          <w:docGrid w:linePitch="360"/>
        </w:sectPr>
      </w:pPr>
      <w:r w:rsidRPr="009B17D5">
        <w:rPr>
          <w:rFonts w:ascii="Times New Roman" w:hAnsi="Times New Roman" w:cs="Times New Roman"/>
          <w:sz w:val="20"/>
          <w:szCs w:val="17"/>
        </w:rPr>
        <w:t>для объектов одной торговой зоны или сблокированных в единый модуль.</w:t>
      </w:r>
    </w:p>
    <w:p w:rsidR="00AF7608" w:rsidRPr="009B17D5" w:rsidRDefault="00AF7608" w:rsidP="00AF7608">
      <w:pPr>
        <w:pStyle w:val="Default"/>
        <w:jc w:val="center"/>
        <w:rPr>
          <w:rFonts w:ascii="Times New Roman" w:hAnsi="Times New Roman" w:cs="Times New Roman"/>
          <w:b/>
          <w:bCs/>
          <w:sz w:val="28"/>
          <w:szCs w:val="28"/>
        </w:rPr>
      </w:pPr>
      <w:r w:rsidRPr="009B17D5">
        <w:rPr>
          <w:rFonts w:ascii="Times New Roman" w:hAnsi="Times New Roman" w:cs="Times New Roman"/>
          <w:noProof/>
        </w:rPr>
        <w:lastRenderedPageBreak/>
        <w:drawing>
          <wp:anchor distT="0" distB="0" distL="114300" distR="114300" simplePos="0" relativeHeight="251674624" behindDoc="1" locked="0" layoutInCell="1" allowOverlap="1">
            <wp:simplePos x="0" y="0"/>
            <wp:positionH relativeFrom="column">
              <wp:posOffset>4434840</wp:posOffset>
            </wp:positionH>
            <wp:positionV relativeFrom="paragraph">
              <wp:posOffset>165100</wp:posOffset>
            </wp:positionV>
            <wp:extent cx="5972175" cy="5105400"/>
            <wp:effectExtent l="0" t="0" r="9525" b="0"/>
            <wp:wrapNone/>
            <wp:docPr id="252" name="Рисунок 252"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с"/>
                    <pic:cNvPicPr>
                      <a:picLocks noChangeAspect="1" noChangeArrowheads="1"/>
                    </pic:cNvPicPr>
                  </pic:nvPicPr>
                  <pic:blipFill>
                    <a:blip r:embed="rId12">
                      <a:extLst>
                        <a:ext uri="{28A0092B-C50C-407E-A947-70E740481C1C}">
                          <a14:useLocalDpi xmlns:a14="http://schemas.microsoft.com/office/drawing/2010/main" val="0"/>
                        </a:ext>
                      </a:extLst>
                    </a:blip>
                    <a:srcRect l="42740" t="13931" b="16800"/>
                    <a:stretch>
                      <a:fillRect/>
                    </a:stretch>
                  </pic:blipFill>
                  <pic:spPr bwMode="auto">
                    <a:xfrm>
                      <a:off x="0" y="0"/>
                      <a:ext cx="5972175" cy="510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sz w:val="28"/>
          <w:szCs w:val="28"/>
        </w:rPr>
        <w:t xml:space="preserve">Колористические решения </w:t>
      </w:r>
      <w:proofErr w:type="spellStart"/>
      <w:r w:rsidRPr="009B17D5">
        <w:rPr>
          <w:rFonts w:ascii="Times New Roman" w:hAnsi="Times New Roman" w:cs="Times New Roman"/>
          <w:b/>
          <w:bCs/>
          <w:sz w:val="28"/>
          <w:szCs w:val="28"/>
        </w:rPr>
        <w:t>решения</w:t>
      </w:r>
      <w:proofErr w:type="spellEnd"/>
      <w:r w:rsidRPr="009B17D5">
        <w:rPr>
          <w:rFonts w:ascii="Times New Roman" w:hAnsi="Times New Roman" w:cs="Times New Roman"/>
          <w:b/>
          <w:bCs/>
          <w:sz w:val="28"/>
          <w:szCs w:val="28"/>
        </w:rPr>
        <w:t>.</w:t>
      </w: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rPr>
          <w:rFonts w:ascii="Times New Roman" w:hAnsi="Times New Roman" w:cs="Times New Roman"/>
          <w:sz w:val="23"/>
          <w:szCs w:val="23"/>
        </w:rPr>
      </w:pPr>
      <w:r w:rsidRPr="009B17D5">
        <w:rPr>
          <w:rFonts w:ascii="Times New Roman" w:hAnsi="Times New Roman" w:cs="Times New Roman"/>
          <w:noProof/>
          <w:sz w:val="23"/>
          <w:szCs w:val="23"/>
        </w:rPr>
        <mc:AlternateContent>
          <mc:Choice Requires="wps">
            <w:drawing>
              <wp:anchor distT="0" distB="0" distL="114300" distR="114300" simplePos="0" relativeHeight="251678720" behindDoc="0" locked="0" layoutInCell="1" allowOverlap="1">
                <wp:simplePos x="0" y="0"/>
                <wp:positionH relativeFrom="column">
                  <wp:posOffset>4254500</wp:posOffset>
                </wp:positionH>
                <wp:positionV relativeFrom="paragraph">
                  <wp:posOffset>42545</wp:posOffset>
                </wp:positionV>
                <wp:extent cx="2181225" cy="848995"/>
                <wp:effectExtent l="2540" t="1905" r="0" b="0"/>
                <wp:wrapNone/>
                <wp:docPr id="251" name="Надпись 2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848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7608" w:rsidRPr="00210A9C" w:rsidRDefault="00AF7608" w:rsidP="00AF7608">
                            <w:pPr>
                              <w:rPr>
                                <w:b/>
                                <w:bCs/>
                                <w:color w:val="000000"/>
                                <w:sz w:val="20"/>
                                <w:szCs w:val="32"/>
                              </w:rPr>
                            </w:pPr>
                            <w:r w:rsidRPr="00210A9C">
                              <w:rPr>
                                <w:b/>
                                <w:bCs/>
                                <w:color w:val="000000"/>
                                <w:sz w:val="20"/>
                                <w:szCs w:val="32"/>
                              </w:rPr>
                              <w:t xml:space="preserve">Алюминиевая композитная панель по RAL в соответствии с колористическим решением или </w:t>
                            </w:r>
                            <w:proofErr w:type="spellStart"/>
                            <w:r w:rsidRPr="00210A9C">
                              <w:rPr>
                                <w:b/>
                                <w:bCs/>
                                <w:color w:val="000000"/>
                                <w:sz w:val="20"/>
                                <w:szCs w:val="32"/>
                              </w:rPr>
                              <w:t>светопрозрачная</w:t>
                            </w:r>
                            <w:proofErr w:type="spellEnd"/>
                            <w:r w:rsidRPr="00210A9C">
                              <w:rPr>
                                <w:b/>
                                <w:bCs/>
                                <w:color w:val="000000"/>
                                <w:sz w:val="20"/>
                                <w:szCs w:val="32"/>
                              </w:rPr>
                              <w:t xml:space="preserve"> конструкция.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251" o:spid="_x0000_s1026" type="#_x0000_t202" style="position:absolute;margin-left:335pt;margin-top:3.35pt;width:171.75pt;height:66.8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9A9nAIAABkFAAAOAAAAZHJzL2Uyb0RvYy54bWysVEtu2zAQ3RfoHQjuHX0gJ5ZgOcinLgqk&#10;HyDtAWiSsohSpErSltIii+57hd6hiy666xWcG3VI2Y7TD1AU1YLicIZvfm84Pe0bidbcWKFViZOj&#10;GCOuqGZCLUv85vV8NMHIOqIYkVrxEt9wi09njx9Nu7bgqa61ZNwgAFG26NoS1861RRRZWvOG2CPd&#10;cgXKSpuGOBDNMmKGdIDeyCiN4+Oo04a1RlNuLZxeDko8C/hVxal7WVWWOyRLDLG5sJqwLvwazaak&#10;WBrS1oJuwyD/EEVDhAKne6hL4ghaGfELVCOo0VZX7ojqJtJVJSgPOUA2SfxTNtc1aXnIBYpj232Z&#10;7P+DpS/WrwwSrMTpOMFIkQaatPm8+bL5uvm++Xb38e4T8hqoU9faAsyvW7jg+nPdQ79Dzra90vSt&#10;RUpf1EQt+Zkxuqs5YRBnuBkdXB1wrAdZdM81A3dk5XQA6ivT+CJCWRCgQ79u9j3ivUMUDtNkkqTp&#10;GCMKukk2yfOxDy4ixe52a6x7ynWD/KbEBjgQ0Mn6yrrBdGfinVktBZsLKYNglosLadCaAF/m4dui&#10;PzCTyhsr7a8NiMMJBAk+vM6HG/r/IU/SLD5P89H8eHIyyubZeJSfxJNRnOTn+XGc5dnl/NYHmGRF&#10;LRjj6koovuNikv1dr7dTMbAosBF1Jc7HUKmQ1x+TjMP3uyQb4WA0pWigznsjUvjGPlEM0iaFI0IO&#10;++hh+KEhUIPdP1Ql0MB3fuCA6xc9oHhuLDS7AUIYDf2CrsN7Aptam/cYdTCbJbbvVsRwjOQzBaTK&#10;kyzzwxyEbHySgmAONYtDDVEUoErsMBq2F254AFatEcsaPA00VvoMiFiJwJH7qCAFL8D8hWS2b4Uf&#10;8EM5WN2/aLMfAAAA//8DAFBLAwQUAAYACAAAACEAnklmHN0AAAAKAQAADwAAAGRycy9kb3ducmV2&#10;LnhtbEyPwU7DMBBE70j8g7VIXBC1C2kCIU4FSCCuLf2ATbxNIuJ1FLtN+vc4J7jNakazb4rtbHtx&#10;ptF3jjWsVwoEce1Mx42Gw/fH/RMIH5AN9o5Jw4U8bMvrqwJz4ybe0XkfGhFL2OeooQ1hyKX0dUsW&#10;/coNxNE7utFiiOfYSDPiFMttLx+USqXFjuOHFgd6b6n+2Z+shuPXdLd5nqrPcMh2SfqGXVa5i9a3&#10;N/PrC4hAc/gLw4If0aGMTJU7sfGi15BmKm4JiwCx+Gr9uAFRRZWoBGRZyP8Tyl8AAAD//wMAUEsB&#10;Ai0AFAAGAAgAAAAhALaDOJL+AAAA4QEAABMAAAAAAAAAAAAAAAAAAAAAAFtDb250ZW50X1R5cGVz&#10;XS54bWxQSwECLQAUAAYACAAAACEAOP0h/9YAAACUAQAACwAAAAAAAAAAAAAAAAAvAQAAX3JlbHMv&#10;LnJlbHNQSwECLQAUAAYACAAAACEASjfQPZwCAAAZBQAADgAAAAAAAAAAAAAAAAAuAgAAZHJzL2Uy&#10;b0RvYy54bWxQSwECLQAUAAYACAAAACEAnklmHN0AAAAKAQAADwAAAAAAAAAAAAAAAAD2BAAAZHJz&#10;L2Rvd25yZXYueG1sUEsFBgAAAAAEAAQA8wAAAAAGAAAAAA==&#10;" stroked="f">
                <v:textbox>
                  <w:txbxContent>
                    <w:p w:rsidR="00AF7608" w:rsidRPr="00210A9C" w:rsidRDefault="00AF7608" w:rsidP="00AF7608">
                      <w:pPr>
                        <w:rPr>
                          <w:b/>
                          <w:bCs/>
                          <w:color w:val="000000"/>
                          <w:sz w:val="20"/>
                          <w:szCs w:val="32"/>
                        </w:rPr>
                      </w:pPr>
                      <w:r w:rsidRPr="00210A9C">
                        <w:rPr>
                          <w:b/>
                          <w:bCs/>
                          <w:color w:val="000000"/>
                          <w:sz w:val="20"/>
                          <w:szCs w:val="32"/>
                        </w:rPr>
                        <w:t>Алюминиевая композитная панель по RAL в соответствии с колористическим решением или светопрозрачная конструкция.</w:t>
                      </w:r>
                    </w:p>
                  </w:txbxContent>
                </v:textbox>
              </v:shape>
            </w:pict>
          </mc:Fallback>
        </mc:AlternateContent>
      </w:r>
      <w:r w:rsidRPr="009B17D5">
        <w:rPr>
          <w:rFonts w:ascii="Times New Roman" w:hAnsi="Times New Roman" w:cs="Times New Roman"/>
          <w:noProof/>
        </w:rPr>
        <mc:AlternateContent>
          <mc:Choice Requires="wps">
            <w:drawing>
              <wp:anchor distT="0" distB="0" distL="114300" distR="114300" simplePos="0" relativeHeight="251679744" behindDoc="0" locked="0" layoutInCell="1" allowOverlap="1">
                <wp:simplePos x="0" y="0"/>
                <wp:positionH relativeFrom="column">
                  <wp:posOffset>7079615</wp:posOffset>
                </wp:positionH>
                <wp:positionV relativeFrom="paragraph">
                  <wp:posOffset>69850</wp:posOffset>
                </wp:positionV>
                <wp:extent cx="2181225" cy="676275"/>
                <wp:effectExtent l="0" t="635" r="1270" b="0"/>
                <wp:wrapNone/>
                <wp:docPr id="250" name="Надпись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1225" cy="676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7608" w:rsidRPr="00210A9C" w:rsidRDefault="00AF7608" w:rsidP="00AF7608">
                            <w:pPr>
                              <w:rPr>
                                <w:b/>
                                <w:bCs/>
                                <w:color w:val="000000"/>
                                <w:sz w:val="20"/>
                                <w:szCs w:val="32"/>
                              </w:rPr>
                            </w:pPr>
                            <w:r w:rsidRPr="00210A9C">
                              <w:rPr>
                                <w:b/>
                                <w:bCs/>
                                <w:color w:val="000000"/>
                                <w:sz w:val="20"/>
                                <w:szCs w:val="32"/>
                              </w:rPr>
                              <w:t>Алюминиевая композитная панель по RAL в соответствии с колористическим решением.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50" o:spid="_x0000_s1027" type="#_x0000_t202" style="position:absolute;margin-left:557.45pt;margin-top:5.5pt;width:171.75pt;height:53.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eMxnwIAACAFAAAOAAAAZHJzL2Uyb0RvYy54bWysVMuO0zAU3SPxD5b3nTyUPhJNOmJmKEIa&#10;HtLAB7i201gktrHdJgNiwZ5f4B9YsGDHL3T+iGun7XR4SAiRhePre33u61yfnvVtgzbcWKFkiZOT&#10;GCMuqWJCrkr8+tViNMPIOiIZaZTkJb7hFp/NHz447XTBU1WrhnGDAETaotMlrp3TRRRZWvOW2BOl&#10;uQRlpUxLHIhmFTFDOkBvmyiN40nUKcO0UZRbC6eXgxLPA35VcepeVJXlDjUlhthcWE1Yl36N5qek&#10;WBmia0F3YZB/iKIlQoLTA9QlcQStjfgFqhXUKKsqd0JVG6mqEpSHHCCbJP4pm+uaaB5ygeJYfSiT&#10;/X+w9PnmpUGClTgdQ30kaaFJ28/bL9uv2+/bb7cfbz8hr4E6ddoWYH6t4YLrz1UP/Q45W32l6BuL&#10;pLqoiVzxR8aoruaEQZyJvxkdXR1wrAdZds8UA3dk7VQA6ivT+iJCWRCgQzw3hx7x3iEKh2kyS9J0&#10;jBEF3WQ6Safj4IIU+9vaWPeEqxb5TYkNcCCgk82VdT4aUuxNvDOrGsEWommCYFbLi8agDQG+LMK3&#10;Q79n1khvLJW/NiAOJxAk+PA6H27o//s8SbP4PM1Hi8lsOsoW2XiUT+PZKE7y83wSZ3l2ufjgA0yy&#10;ohaMcXklJN9zMcn+rte7qRhYFNiIuhLnY6hUyOuPScbh+12SrXAwmo1oSzw7GJHCN/axZJA2KRwR&#10;zbCP7ocfqgw12P9DVQINfOcHDrh+2QfmBY54iiwVuwFeGAVtg+bDswKbWpl3GHUwoiW2b9fEcIya&#10;pxK4lSdZ5mc6CNl4moJgjjXLYw2RFKBK7DAathdueAfW2ohVDZ4GNkv1CPhYiUCVu6h2LIYxDDnt&#10;ngw/58dysLp72OY/AAAA//8DAFBLAwQUAAYACAAAACEAqOxg4t4AAAAMAQAADwAAAGRycy9kb3du&#10;cmV2LnhtbEyPzW6DMBCE75X6DtZW6qVqDBWEhGKitlKrXvPzAAt2ABWvEXYCefsup/a2szua/abY&#10;zbYXVzP6zpGCeBWBMFQ73VGj4HT8fN6A8AFJY+/IKLgZD7vy/q7AXLuJ9uZ6CI3gEPI5KmhDGHIp&#10;fd0ai37lBkN8O7vRYmA5NlKPOHG47eVLFK2lxY74Q4uD+WhN/XO4WAXn7+kp3U7VVzhl+2T9jl1W&#10;uZtSjw/z2yuIYObwZ4YFn9GhZKbKXUh70bOO42TL3mXiUosjSTcJiGrZZCnIspD/S5S/AAAA//8D&#10;AFBLAQItABQABgAIAAAAIQC2gziS/gAAAOEBAAATAAAAAAAAAAAAAAAAAAAAAABbQ29udGVudF9U&#10;eXBlc10ueG1sUEsBAi0AFAAGAAgAAAAhADj9If/WAAAAlAEAAAsAAAAAAAAAAAAAAAAALwEAAF9y&#10;ZWxzLy5yZWxzUEsBAi0AFAAGAAgAAAAhAFQ54zGfAgAAIAUAAA4AAAAAAAAAAAAAAAAALgIAAGRy&#10;cy9lMm9Eb2MueG1sUEsBAi0AFAAGAAgAAAAhAKjsYOLeAAAADAEAAA8AAAAAAAAAAAAAAAAA+QQA&#10;AGRycy9kb3ducmV2LnhtbFBLBQYAAAAABAAEAPMAAAAEBgAAAAA=&#10;" stroked="f">
                <v:textbox>
                  <w:txbxContent>
                    <w:p w:rsidR="00AF7608" w:rsidRPr="00210A9C" w:rsidRDefault="00AF7608" w:rsidP="00AF7608">
                      <w:pPr>
                        <w:rPr>
                          <w:b/>
                          <w:bCs/>
                          <w:color w:val="000000"/>
                          <w:sz w:val="20"/>
                          <w:szCs w:val="32"/>
                        </w:rPr>
                      </w:pPr>
                      <w:r w:rsidRPr="00210A9C">
                        <w:rPr>
                          <w:b/>
                          <w:bCs/>
                          <w:color w:val="000000"/>
                          <w:sz w:val="20"/>
                          <w:szCs w:val="32"/>
                        </w:rPr>
                        <w:t>Алюминиевая композитная панель по RAL в соответствии с колористическим решением.</w:t>
                      </w:r>
                    </w:p>
                  </w:txbxContent>
                </v:textbox>
              </v:shape>
            </w:pict>
          </mc:Fallback>
        </mc:AlternateContent>
      </w:r>
      <w:r w:rsidRPr="009B17D5">
        <w:rPr>
          <w:rFonts w:ascii="Times New Roman" w:hAnsi="Times New Roman" w:cs="Times New Roman"/>
          <w:b/>
          <w:bCs/>
          <w:noProof/>
          <w:sz w:val="32"/>
          <w:szCs w:val="32"/>
        </w:rPr>
        <w:drawing>
          <wp:anchor distT="0" distB="0" distL="114300" distR="114300" simplePos="0" relativeHeight="251675648" behindDoc="1" locked="0" layoutInCell="1" allowOverlap="1">
            <wp:simplePos x="0" y="0"/>
            <wp:positionH relativeFrom="column">
              <wp:posOffset>1017905</wp:posOffset>
            </wp:positionH>
            <wp:positionV relativeFrom="paragraph">
              <wp:posOffset>55245</wp:posOffset>
            </wp:positionV>
            <wp:extent cx="1610995" cy="614045"/>
            <wp:effectExtent l="0" t="0" r="8255" b="0"/>
            <wp:wrapNone/>
            <wp:docPr id="249" name="Рисунок 249"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с"/>
                    <pic:cNvPicPr>
                      <a:picLocks noChangeAspect="1" noChangeArrowheads="1"/>
                    </pic:cNvPicPr>
                  </pic:nvPicPr>
                  <pic:blipFill>
                    <a:blip r:embed="rId13" cstate="print">
                      <a:extLst>
                        <a:ext uri="{28A0092B-C50C-407E-A947-70E740481C1C}">
                          <a14:useLocalDpi xmlns:a14="http://schemas.microsoft.com/office/drawing/2010/main" val="0"/>
                        </a:ext>
                      </a:extLst>
                    </a:blip>
                    <a:srcRect l="3928" t="27113" r="66849" b="57120"/>
                    <a:stretch>
                      <a:fillRect/>
                    </a:stretch>
                  </pic:blipFill>
                  <pic:spPr bwMode="auto">
                    <a:xfrm>
                      <a:off x="0" y="0"/>
                      <a:ext cx="1610995" cy="614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noProof/>
        </w:rPr>
        <w:drawing>
          <wp:anchor distT="0" distB="0" distL="114300" distR="114300" simplePos="0" relativeHeight="251673600" behindDoc="1" locked="0" layoutInCell="1" allowOverlap="1">
            <wp:simplePos x="0" y="0"/>
            <wp:positionH relativeFrom="column">
              <wp:posOffset>-205740</wp:posOffset>
            </wp:positionH>
            <wp:positionV relativeFrom="paragraph">
              <wp:posOffset>83820</wp:posOffset>
            </wp:positionV>
            <wp:extent cx="1062355" cy="513715"/>
            <wp:effectExtent l="0" t="0" r="4445" b="635"/>
            <wp:wrapNone/>
            <wp:docPr id="248" name="Рисунок 248"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с"/>
                    <pic:cNvPicPr>
                      <a:picLocks noChangeAspect="1" noChangeArrowheads="1"/>
                    </pic:cNvPicPr>
                  </pic:nvPicPr>
                  <pic:blipFill>
                    <a:blip r:embed="rId13" cstate="print">
                      <a:extLst>
                        <a:ext uri="{28A0092B-C50C-407E-A947-70E740481C1C}">
                          <a14:useLocalDpi xmlns:a14="http://schemas.microsoft.com/office/drawing/2010/main" val="0"/>
                        </a:ext>
                      </a:extLst>
                    </a:blip>
                    <a:srcRect l="3928" t="13931" r="76804" b="72887"/>
                    <a:stretch>
                      <a:fillRect/>
                    </a:stretch>
                  </pic:blipFill>
                  <pic:spPr bwMode="auto">
                    <a:xfrm>
                      <a:off x="0" y="0"/>
                      <a:ext cx="1062355" cy="513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noProof/>
          <w:sz w:val="32"/>
          <w:szCs w:val="32"/>
        </w:rPr>
        <w:drawing>
          <wp:anchor distT="0" distB="0" distL="114300" distR="114300" simplePos="0" relativeHeight="251677696" behindDoc="1" locked="0" layoutInCell="1" allowOverlap="1">
            <wp:simplePos x="0" y="0"/>
            <wp:positionH relativeFrom="column">
              <wp:posOffset>1036955</wp:posOffset>
            </wp:positionH>
            <wp:positionV relativeFrom="paragraph">
              <wp:posOffset>780415</wp:posOffset>
            </wp:positionV>
            <wp:extent cx="1757680" cy="542290"/>
            <wp:effectExtent l="0" t="0" r="0" b="0"/>
            <wp:wrapNone/>
            <wp:docPr id="247" name="Рисунок 247"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с"/>
                    <pic:cNvPicPr>
                      <a:picLocks noChangeAspect="1" noChangeArrowheads="1"/>
                    </pic:cNvPicPr>
                  </pic:nvPicPr>
                  <pic:blipFill>
                    <a:blip r:embed="rId14" cstate="print">
                      <a:extLst>
                        <a:ext uri="{28A0092B-C50C-407E-A947-70E740481C1C}">
                          <a14:useLocalDpi xmlns:a14="http://schemas.microsoft.com/office/drawing/2010/main" val="0"/>
                        </a:ext>
                      </a:extLst>
                    </a:blip>
                    <a:srcRect l="3928" t="68080" r="64110" b="17963"/>
                    <a:stretch>
                      <a:fillRect/>
                    </a:stretch>
                  </pic:blipFill>
                  <pic:spPr bwMode="auto">
                    <a:xfrm>
                      <a:off x="0" y="0"/>
                      <a:ext cx="1757680" cy="5422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noProof/>
          <w:sz w:val="32"/>
          <w:szCs w:val="32"/>
        </w:rPr>
        <w:drawing>
          <wp:anchor distT="0" distB="0" distL="114300" distR="114300" simplePos="0" relativeHeight="251676672" behindDoc="1" locked="0" layoutInCell="1" allowOverlap="1">
            <wp:simplePos x="0" y="0"/>
            <wp:positionH relativeFrom="column">
              <wp:posOffset>-215265</wp:posOffset>
            </wp:positionH>
            <wp:positionV relativeFrom="paragraph">
              <wp:posOffset>760095</wp:posOffset>
            </wp:positionV>
            <wp:extent cx="1071880" cy="543560"/>
            <wp:effectExtent l="0" t="0" r="0" b="8890"/>
            <wp:wrapNone/>
            <wp:docPr id="246" name="Рисунок 246" descr="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с"/>
                    <pic:cNvPicPr>
                      <a:picLocks noChangeAspect="1" noChangeArrowheads="1"/>
                    </pic:cNvPicPr>
                  </pic:nvPicPr>
                  <pic:blipFill>
                    <a:blip r:embed="rId15" cstate="print">
                      <a:extLst>
                        <a:ext uri="{28A0092B-C50C-407E-A947-70E740481C1C}">
                          <a14:useLocalDpi xmlns:a14="http://schemas.microsoft.com/office/drawing/2010/main" val="0"/>
                        </a:ext>
                      </a:extLst>
                    </a:blip>
                    <a:srcRect l="3197" t="53735" r="76804" b="31920"/>
                    <a:stretch>
                      <a:fillRect/>
                    </a:stretch>
                  </pic:blipFill>
                  <pic:spPr bwMode="auto">
                    <a:xfrm>
                      <a:off x="0" y="0"/>
                      <a:ext cx="1071880" cy="543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rPr>
          <w:rFonts w:ascii="Times New Roman" w:hAnsi="Times New Roman" w:cs="Times New Roman"/>
          <w:sz w:val="23"/>
          <w:szCs w:val="23"/>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20"/>
          <w:szCs w:val="32"/>
        </w:rPr>
      </w:pPr>
    </w:p>
    <w:p w:rsidR="00AF7608" w:rsidRPr="009B17D5" w:rsidRDefault="00AF7608" w:rsidP="00AF7608">
      <w:pPr>
        <w:pStyle w:val="Default"/>
        <w:rPr>
          <w:rFonts w:ascii="Times New Roman" w:hAnsi="Times New Roman" w:cs="Times New Roman"/>
          <w:sz w:val="28"/>
          <w:szCs w:val="28"/>
        </w:rPr>
      </w:pPr>
      <w:r>
        <w:rPr>
          <w:rFonts w:ascii="Times New Roman" w:hAnsi="Times New Roman" w:cs="Times New Roman"/>
          <w:noProof/>
          <w:sz w:val="28"/>
          <w:szCs w:val="28"/>
        </w:rPr>
        <mc:AlternateContent>
          <mc:Choice Requires="wps">
            <w:drawing>
              <wp:anchor distT="0" distB="0" distL="114300" distR="114300" simplePos="0" relativeHeight="251726848" behindDoc="0" locked="0" layoutInCell="1" allowOverlap="1">
                <wp:simplePos x="0" y="0"/>
                <wp:positionH relativeFrom="column">
                  <wp:posOffset>6218555</wp:posOffset>
                </wp:positionH>
                <wp:positionV relativeFrom="paragraph">
                  <wp:posOffset>68580</wp:posOffset>
                </wp:positionV>
                <wp:extent cx="1937385" cy="402590"/>
                <wp:effectExtent l="4445" t="0" r="1270" b="635"/>
                <wp:wrapNone/>
                <wp:docPr id="245" name="Надпись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7385" cy="4025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F7608" w:rsidRPr="000A3F43" w:rsidRDefault="00AF7608" w:rsidP="00AF7608">
                            <w:pPr>
                              <w:rPr>
                                <w:rFonts w:ascii="Arial" w:hAnsi="Arial" w:cs="Arial"/>
                                <w:color w:val="983E3E"/>
                                <w:sz w:val="32"/>
                              </w:rPr>
                            </w:pPr>
                            <w:r w:rsidRPr="000A3F43">
                              <w:rPr>
                                <w:rFonts w:ascii="Arial" w:hAnsi="Arial" w:cs="Arial"/>
                                <w:color w:val="983E3E"/>
                                <w:sz w:val="32"/>
                              </w:rPr>
                              <w:t>НАИМЕНОВАНИЕ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45" o:spid="_x0000_s1028" type="#_x0000_t202" style="position:absolute;margin-left:489.65pt;margin-top:5.4pt;width:152.55pt;height:31.7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YSP1AIAAMoFAAAOAAAAZHJzL2Uyb0RvYy54bWysVEuO1DAQ3SNxB8v7TD7j/iSaNJrpdCOk&#10;4SMNHMCdOB2LxA62u9MDYsGeK3AHFizYcYWeG1F2+jczGwRkEdku+9Wrqld18WzT1GjNlOZSpDg8&#10;CzBiIpcFF8sUv3s798YYaUNFQWspWIpvmcbPJk+fXHRtwiJZybpgCgGI0EnXprgypk18X+cVa6g+&#10;ky0TYCylaqiBrVr6haIdoDe1HwXB0O+kKlolc6Y1nGa9EU8cflmy3LwuS80MqlMM3Iz7K/df2L8/&#10;uaDJUtG24vmOBv0LFg3lApweoDJqKFop/giq4bmSWpbmLJeNL8uS58zFANGEwYNobiraMhcLJEe3&#10;hzTp/webv1q/UYgXKY7IACNBGyjS9tv2+/bH9tf2592Xu6/IWiBPXasTuH7TwgOzuZIbqLeLWbfX&#10;Mn+vkZDTioolu1RKdhWjBfAM7Uv/5GmPoy3IonspC3BHV0Y6oE2pGptESAsCdKjX7aFGbGNQbl3G&#10;56PzMVDNwUaCaBC7Ivo02b9ulTbPmWyQXaRYgQYcOl1fa2PZ0GR/xToTcs7r2umgFvcO4GJ/Ar7h&#10;qbVZFq6sn+Igno1nY+KRaDjzSJBl3uV8SrzhPBwNsvNsOs3Cz9ZvSJKKFwUT1s1eYiH5sxLuxN6L&#10;4yAyLWteWDhLSavlYlortKYg8bn7XM7Bcrzm36fhkgCxPAgpjEhwFcXefDgeeWROBl48CsZeEMZX&#10;8TAgMcnm90O65oL9e0ioS3E8iAa9mI6kH8QWuO9xbDRpuIEhUvMmxePDJZpYCc5E4UprKK/79Ukq&#10;LP1jKqDc+0I7wVqN9mo1m8Wm75F9HyxkcQsKVhIEBjKFAQiLSqqPGHUwTFKsP6yoYhjVLwR0QRwS&#10;YqeP25DBKIKNOrUsTi1U5ACVYoNRv5yafmKtWsWXFXjq+07IS+ickjtR2xbrWe36DQaGi2033OxE&#10;Ot27W8cRPPkNAAD//wMAUEsDBBQABgAIAAAAIQDWpzpF3gAAAAoBAAAPAAAAZHJzL2Rvd25yZXYu&#10;eG1sTI/LTsMwEEX3SP0Ha5DYUZsQaBPiVAjElqrlIbFz42kSNR5HsduEv+90BcvRPbpzbrGaXCdO&#10;OITWk4a7uQKBVHnbUq3h8+PtdgkiREPWdJ5Qwy8GWJWzq8Lk1o+0wdM21oJLKORGQxNjn0sZqgad&#10;CXPfI3G294Mzkc+hlnYwI5e7TiZKPUpnWuIPjenxpcHqsD06DV/v+5/vVK3rV/fQj35Sklwmtb65&#10;np6fQESc4h8MF31Wh5Kddv5INohOQ7bI7hnlQPGEC5As0xTETsMiTUCWhfw/oTwDAAD//wMAUEsB&#10;Ai0AFAAGAAgAAAAhALaDOJL+AAAA4QEAABMAAAAAAAAAAAAAAAAAAAAAAFtDb250ZW50X1R5cGVz&#10;XS54bWxQSwECLQAUAAYACAAAACEAOP0h/9YAAACUAQAACwAAAAAAAAAAAAAAAAAvAQAAX3JlbHMv&#10;LnJlbHNQSwECLQAUAAYACAAAACEAL4mEj9QCAADKBQAADgAAAAAAAAAAAAAAAAAuAgAAZHJzL2Uy&#10;b0RvYy54bWxQSwECLQAUAAYACAAAACEA1qc6Rd4AAAAKAQAADwAAAAAAAAAAAAAAAAAuBQAAZHJz&#10;L2Rvd25yZXYueG1sUEsFBgAAAAAEAAQA8wAAADkGAAAAAA==&#10;" filled="f" stroked="f">
                <v:textbox>
                  <w:txbxContent>
                    <w:p w:rsidR="00AF7608" w:rsidRPr="000A3F43" w:rsidRDefault="00AF7608" w:rsidP="00AF7608">
                      <w:pPr>
                        <w:rPr>
                          <w:rFonts w:ascii="Arial" w:hAnsi="Arial" w:cs="Arial"/>
                          <w:color w:val="983E3E"/>
                          <w:sz w:val="32"/>
                        </w:rPr>
                      </w:pPr>
                      <w:r w:rsidRPr="000A3F43">
                        <w:rPr>
                          <w:rFonts w:ascii="Arial" w:hAnsi="Arial" w:cs="Arial"/>
                          <w:color w:val="983E3E"/>
                          <w:sz w:val="32"/>
                        </w:rPr>
                        <w:t>НАИМЕНОВАНИЕ</w:t>
                      </w:r>
                    </w:p>
                  </w:txbxContent>
                </v:textbox>
              </v:shape>
            </w:pict>
          </mc:Fallback>
        </mc:AlternateContent>
      </w:r>
      <w:r w:rsidRPr="009B17D5">
        <w:rPr>
          <w:rFonts w:ascii="Times New Roman" w:hAnsi="Times New Roman" w:cs="Times New Roman"/>
          <w:sz w:val="28"/>
          <w:szCs w:val="28"/>
        </w:rPr>
        <w:t>Для данного стиля рекомендуется:</w:t>
      </w:r>
    </w:p>
    <w:p w:rsidR="00AF7608" w:rsidRPr="009B17D5" w:rsidRDefault="00AF7608" w:rsidP="00AF7608">
      <w:pPr>
        <w:pStyle w:val="Default"/>
        <w:numPr>
          <w:ilvl w:val="0"/>
          <w:numId w:val="8"/>
        </w:numPr>
        <w:rPr>
          <w:rFonts w:ascii="Times New Roman" w:hAnsi="Times New Roman" w:cs="Times New Roman"/>
          <w:sz w:val="28"/>
          <w:szCs w:val="28"/>
        </w:rPr>
      </w:pPr>
      <w:r w:rsidRPr="009B17D5">
        <w:rPr>
          <w:rFonts w:ascii="Times New Roman" w:hAnsi="Times New Roman" w:cs="Times New Roman"/>
          <w:sz w:val="28"/>
          <w:szCs w:val="28"/>
        </w:rPr>
        <w:t>голубой цвет подсветки;</w:t>
      </w:r>
    </w:p>
    <w:p w:rsidR="00AF7608" w:rsidRPr="009B17D5" w:rsidRDefault="00AF7608" w:rsidP="00AF7608">
      <w:pPr>
        <w:pStyle w:val="Default"/>
        <w:numPr>
          <w:ilvl w:val="0"/>
          <w:numId w:val="8"/>
        </w:numPr>
        <w:rPr>
          <w:rFonts w:ascii="Times New Roman" w:hAnsi="Times New Roman" w:cs="Times New Roman"/>
          <w:sz w:val="28"/>
          <w:szCs w:val="28"/>
        </w:rPr>
      </w:pPr>
      <w:r w:rsidRPr="009B17D5">
        <w:rPr>
          <w:rFonts w:ascii="Times New Roman" w:hAnsi="Times New Roman" w:cs="Times New Roman"/>
          <w:sz w:val="28"/>
          <w:szCs w:val="28"/>
        </w:rPr>
        <w:t xml:space="preserve">использовать шрифт ARIAL </w:t>
      </w:r>
    </w:p>
    <w:p w:rsidR="00AF7608" w:rsidRPr="009B17D5" w:rsidRDefault="00AF7608" w:rsidP="00AF7608">
      <w:pPr>
        <w:pStyle w:val="Default"/>
        <w:ind w:left="720"/>
        <w:rPr>
          <w:rFonts w:ascii="Times New Roman" w:hAnsi="Times New Roman" w:cs="Times New Roman"/>
          <w:sz w:val="28"/>
          <w:szCs w:val="28"/>
        </w:rPr>
      </w:pPr>
      <w:r w:rsidRPr="009B17D5">
        <w:rPr>
          <w:rFonts w:ascii="Times New Roman" w:hAnsi="Times New Roman" w:cs="Times New Roman"/>
          <w:sz w:val="28"/>
          <w:szCs w:val="28"/>
        </w:rPr>
        <w:t>(ВСЕ ПРОПИСНЫЕ).</w: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Pr>
          <w:rFonts w:ascii="Times New Roman" w:hAnsi="Times New Roman" w:cs="Times New Roman"/>
          <w:b/>
          <w:bCs/>
          <w:sz w:val="32"/>
          <w:szCs w:val="32"/>
        </w:rPr>
        <w:t xml:space="preserve">      </w:t>
      </w:r>
      <w:r w:rsidRPr="009B17D5">
        <w:rPr>
          <w:rFonts w:ascii="Times New Roman" w:hAnsi="Times New Roman" w:cs="Times New Roman"/>
          <w:b/>
          <w:bCs/>
          <w:sz w:val="32"/>
          <w:szCs w:val="32"/>
        </w:rPr>
        <w:t>Колористическое решение:</w:t>
      </w:r>
    </w:p>
    <w:p w:rsidR="00AF7608" w:rsidRPr="009B17D5" w:rsidRDefault="00AF7608" w:rsidP="00AF7608">
      <w:pPr>
        <w:pStyle w:val="Default"/>
        <w:jc w:val="center"/>
        <w:rPr>
          <w:rFonts w:ascii="Times New Roman" w:hAnsi="Times New Roman" w:cs="Times New Roman"/>
          <w:b/>
          <w:bCs/>
          <w:sz w:val="36"/>
          <w:szCs w:val="32"/>
        </w:rPr>
      </w:pPr>
      <w:r w:rsidRPr="009B17D5">
        <w:rPr>
          <w:rFonts w:ascii="Times New Roman" w:hAnsi="Times New Roman" w:cs="Times New Roman"/>
          <w:noProof/>
        </w:rPr>
        <w:drawing>
          <wp:anchor distT="0" distB="0" distL="114300" distR="114300" simplePos="0" relativeHeight="251687936" behindDoc="1" locked="0" layoutInCell="1" allowOverlap="1">
            <wp:simplePos x="0" y="0"/>
            <wp:positionH relativeFrom="column">
              <wp:posOffset>118110</wp:posOffset>
            </wp:positionH>
            <wp:positionV relativeFrom="paragraph">
              <wp:posOffset>233680</wp:posOffset>
            </wp:positionV>
            <wp:extent cx="899795" cy="485775"/>
            <wp:effectExtent l="0" t="0" r="0" b="9525"/>
            <wp:wrapNone/>
            <wp:docPr id="244" name="Рисунок 244" descr="9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900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9979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noProof/>
        </w:rPr>
        <w:drawing>
          <wp:anchor distT="0" distB="0" distL="114300" distR="114300" simplePos="0" relativeHeight="251686912" behindDoc="1" locked="0" layoutInCell="1" allowOverlap="1">
            <wp:simplePos x="0" y="0"/>
            <wp:positionH relativeFrom="column">
              <wp:posOffset>1180465</wp:posOffset>
            </wp:positionH>
            <wp:positionV relativeFrom="paragraph">
              <wp:posOffset>233680</wp:posOffset>
            </wp:positionV>
            <wp:extent cx="899795" cy="485775"/>
            <wp:effectExtent l="0" t="0" r="0" b="9525"/>
            <wp:wrapNone/>
            <wp:docPr id="243" name="Рисунок 243" descr="9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90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979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noProof/>
        </w:rPr>
        <w:drawing>
          <wp:anchor distT="0" distB="0" distL="114300" distR="114300" simplePos="0" relativeHeight="251685888" behindDoc="1" locked="0" layoutInCell="1" allowOverlap="1">
            <wp:simplePos x="0" y="0"/>
            <wp:positionH relativeFrom="column">
              <wp:posOffset>2251710</wp:posOffset>
            </wp:positionH>
            <wp:positionV relativeFrom="paragraph">
              <wp:posOffset>233680</wp:posOffset>
            </wp:positionV>
            <wp:extent cx="899795" cy="485775"/>
            <wp:effectExtent l="0" t="0" r="0" b="9525"/>
            <wp:wrapNone/>
            <wp:docPr id="242" name="Рисунок 242" descr="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30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99795" cy="4857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rPr>
          <w:rFonts w:ascii="Times New Roman" w:hAnsi="Times New Roman" w:cs="Times New Roman"/>
          <w:color w:val="FFFFFF"/>
          <w:sz w:val="20"/>
          <w:szCs w:val="28"/>
        </w:rPr>
      </w:pPr>
      <w:r w:rsidRPr="009B17D5">
        <w:rPr>
          <w:rFonts w:ascii="Times New Roman" w:hAnsi="Times New Roman" w:cs="Times New Roman"/>
          <w:color w:val="FFFFFF"/>
          <w:sz w:val="20"/>
          <w:szCs w:val="28"/>
        </w:rPr>
        <w:t xml:space="preserve">         RAL 9006                 </w:t>
      </w:r>
      <w:r w:rsidRPr="009B17D5">
        <w:rPr>
          <w:rFonts w:ascii="Times New Roman" w:hAnsi="Times New Roman" w:cs="Times New Roman"/>
          <w:color w:val="FFFFFF"/>
          <w:sz w:val="20"/>
          <w:szCs w:val="28"/>
          <w:lang w:val="en-US"/>
        </w:rPr>
        <w:t>RAL</w:t>
      </w:r>
      <w:r w:rsidRPr="009B17D5">
        <w:rPr>
          <w:rFonts w:ascii="Times New Roman" w:hAnsi="Times New Roman" w:cs="Times New Roman"/>
          <w:color w:val="FFFFFF"/>
          <w:sz w:val="20"/>
          <w:szCs w:val="28"/>
        </w:rPr>
        <w:t xml:space="preserve">9022                </w:t>
      </w:r>
      <w:r w:rsidRPr="009B17D5">
        <w:rPr>
          <w:rFonts w:ascii="Times New Roman" w:hAnsi="Times New Roman" w:cs="Times New Roman"/>
          <w:color w:val="FFFFFF"/>
          <w:sz w:val="20"/>
          <w:szCs w:val="28"/>
          <w:lang w:val="en-US"/>
        </w:rPr>
        <w:t>RAL</w:t>
      </w:r>
      <w:r w:rsidRPr="009B17D5">
        <w:rPr>
          <w:rFonts w:ascii="Times New Roman" w:hAnsi="Times New Roman" w:cs="Times New Roman"/>
          <w:color w:val="FFFFFF"/>
          <w:sz w:val="20"/>
          <w:szCs w:val="28"/>
        </w:rPr>
        <w:t xml:space="preserve"> 3033</w:t>
      </w: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rPr>
          <w:rFonts w:ascii="Times New Roman" w:hAnsi="Times New Roman" w:cs="Times New Roman"/>
          <w:b/>
          <w:bCs/>
          <w:sz w:val="36"/>
          <w:szCs w:val="32"/>
        </w:rPr>
      </w:pPr>
      <w:r>
        <w:rPr>
          <w:rFonts w:ascii="Times New Roman" w:hAnsi="Times New Roman" w:cs="Times New Roman"/>
          <w:b/>
          <w:bCs/>
          <w:noProof/>
          <w:sz w:val="36"/>
          <w:szCs w:val="32"/>
        </w:rPr>
        <mc:AlternateContent>
          <mc:Choice Requires="wps">
            <w:drawing>
              <wp:anchor distT="0" distB="0" distL="114300" distR="114300" simplePos="0" relativeHeight="251725824" behindDoc="0" locked="0" layoutInCell="1" allowOverlap="1">
                <wp:simplePos x="0" y="0"/>
                <wp:positionH relativeFrom="column">
                  <wp:posOffset>5762625</wp:posOffset>
                </wp:positionH>
                <wp:positionV relativeFrom="paragraph">
                  <wp:posOffset>196215</wp:posOffset>
                </wp:positionV>
                <wp:extent cx="2851785" cy="310515"/>
                <wp:effectExtent l="5715" t="13335" r="9525" b="9525"/>
                <wp:wrapNone/>
                <wp:docPr id="241" name="Прямоугольник 2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785" cy="310515"/>
                        </a:xfrm>
                        <a:prstGeom prst="rect">
                          <a:avLst/>
                        </a:prstGeom>
                        <a:solidFill>
                          <a:srgbClr val="B24848"/>
                        </a:solidFill>
                        <a:ln w="3175">
                          <a:solidFill>
                            <a:srgbClr val="80808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C4D8DA" id="Прямоугольник 241" o:spid="_x0000_s1026" style="position:absolute;margin-left:453.75pt;margin-top:15.45pt;width:224.55pt;height:24.4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7/BTAIAAFEEAAAOAAAAZHJzL2Uyb0RvYy54bWysVM2O0zAQviPxDpbvbJLSsiHadLV0WYS0&#10;wEoLD+A6TmPh2GbsNl1OSFyReAQeggviZ58hfSPGTrd0gRMikayZzMznmW9mcnS8bhVZCXDS6JJm&#10;ByklQnNTSb0o6auXZ/dySpxnumLKaFHSK+Ho8fTunaPOFmJkGqMqAQRBtCs6W9LGe1skieONaJk7&#10;MFZoNNYGWuZRhUVSAesQvVXJKE0fJJ2ByoLhwjn8ejoY6TTi17Xg/kVdO+GJKinm5uMJ8ZyHM5ke&#10;sWIBzDaSb9Ng/5BFy6TGS3dQp8wzsgT5B1QrORhnan/ATZuYupZcxBqwmiz9rZrLhlkRa0FynN3R&#10;5P4fLH++ugAiq5KOxhklmrXYpP7T5t3mY/+9v9687z/31/23zYf+R/+l/0qCF3LWWVdg6KW9gFC1&#10;s+eGv3ZEm1nD9EKcAJiuEazCTKN/cisgKA5Dybx7Ziq8kC29ifSta2gDIBJD1rFLV7suibUnHD+O&#10;8kl2mE8o4Wi7n6WTbBJSSlhxE23B+SfCtCQIJQWcgojOVufOD643LjF7o2R1JpWKCizmMwVkxXBi&#10;Ho3G+Tjfort9N6VJF24/nETkWza3D5Gn4f0bRCs9jr6SbUnzNDzBiRWBtse6irJnUg0yVqc0FnlD&#10;3dCCuamukEYww1zjHqLQGHhLSYczXVL3ZslAUKKeamzFw2w8DksQlfHkcIQK7Fvm+xamOUKV1FMy&#10;iDM/LM7Sglw0eFMWa9fmBNtXy8hsyG/Iapsszm3szXbHwmLs69Hr159g+hMAAP//AwBQSwMEFAAG&#10;AAgAAAAhAHXURdPhAAAACgEAAA8AAABkcnMvZG93bnJldi54bWxMj1FLwzAUhd8F/0O4gi/iEi1t&#10;19p0yMAhyECroI9Zc22KzU1psq3792ZP+ng5H+d8t1rNdmAHnHzvSMLdQgBDap3uqZPw8f50uwTm&#10;gyKtBkco4YQeVvXlRaVK7Y70hocmdCyWkC+VBBPCWHLuW4NW+YUbkWL27SarQjynjutJHWO5Hfi9&#10;EBm3qqe4YNSIa4PtT7O3El67wm/mzSnb3nx9PifGvqTNOpfy+mp+fAAWcA5/MJz1ozrU0Wnn9qQ9&#10;GyQUIk8jKiERBbAzkKRZBmwnIS+WwOuK/3+h/gUAAP//AwBQSwECLQAUAAYACAAAACEAtoM4kv4A&#10;AADhAQAAEwAAAAAAAAAAAAAAAAAAAAAAW0NvbnRlbnRfVHlwZXNdLnhtbFBLAQItABQABgAIAAAA&#10;IQA4/SH/1gAAAJQBAAALAAAAAAAAAAAAAAAAAC8BAABfcmVscy8ucmVsc1BLAQItABQABgAIAAAA&#10;IQDEq7/BTAIAAFEEAAAOAAAAAAAAAAAAAAAAAC4CAABkcnMvZTJvRG9jLnhtbFBLAQItABQABgAI&#10;AAAAIQB11EXT4QAAAAoBAAAPAAAAAAAAAAAAAAAAAKYEAABkcnMvZG93bnJldi54bWxQSwUGAAAA&#10;AAQABADzAAAAtAUAAAAA&#10;" fillcolor="#b24848" strokecolor="gray" strokeweight=".25pt"/>
            </w:pict>
          </mc:Fallback>
        </mc:AlternateContent>
      </w: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rPr>
          <w:rFonts w:ascii="Times New Roman" w:hAnsi="Times New Roman" w:cs="Times New Roman"/>
          <w:b/>
          <w:bCs/>
          <w:sz w:val="36"/>
          <w:szCs w:val="32"/>
        </w:rPr>
      </w:pPr>
    </w:p>
    <w:p w:rsidR="00AF7608"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r w:rsidRPr="009B17D5">
        <w:rPr>
          <w:rFonts w:ascii="Times New Roman" w:hAnsi="Times New Roman" w:cs="Times New Roman"/>
          <w:noProof/>
        </w:rPr>
        <w:drawing>
          <wp:anchor distT="0" distB="0" distL="114300" distR="114300" simplePos="0" relativeHeight="251669504" behindDoc="1" locked="0" layoutInCell="1" allowOverlap="1">
            <wp:simplePos x="0" y="0"/>
            <wp:positionH relativeFrom="column">
              <wp:posOffset>-189230</wp:posOffset>
            </wp:positionH>
            <wp:positionV relativeFrom="paragraph">
              <wp:posOffset>-238125</wp:posOffset>
            </wp:positionV>
            <wp:extent cx="9860280" cy="6174740"/>
            <wp:effectExtent l="0" t="0" r="7620" b="0"/>
            <wp:wrapNone/>
            <wp:docPr id="240" name="Рисунок 240" descr="ываы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ываыв"/>
                    <pic:cNvPicPr>
                      <a:picLocks noChangeAspect="1" noChangeArrowheads="1"/>
                    </pic:cNvPicPr>
                  </pic:nvPicPr>
                  <pic:blipFill>
                    <a:blip r:embed="rId19" cstate="print">
                      <a:extLst>
                        <a:ext uri="{28A0092B-C50C-407E-A947-70E740481C1C}">
                          <a14:useLocalDpi xmlns:a14="http://schemas.microsoft.com/office/drawing/2010/main" val="0"/>
                        </a:ext>
                      </a:extLst>
                    </a:blip>
                    <a:srcRect b="11472"/>
                    <a:stretch>
                      <a:fillRect/>
                    </a:stretch>
                  </pic:blipFill>
                  <pic:spPr bwMode="auto">
                    <a:xfrm>
                      <a:off x="0" y="0"/>
                      <a:ext cx="9860280" cy="6174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sz w:val="36"/>
          <w:szCs w:val="32"/>
        </w:rPr>
        <w:t>Нестационарный торговый объект. ТИП 1.</w: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noProof/>
        </w:rPr>
        <mc:AlternateContent>
          <mc:Choice Requires="wps">
            <w:drawing>
              <wp:anchor distT="0" distB="0" distL="114300" distR="114300" simplePos="0" relativeHeight="251672576" behindDoc="0" locked="0" layoutInCell="1" allowOverlap="1">
                <wp:simplePos x="0" y="0"/>
                <wp:positionH relativeFrom="column">
                  <wp:posOffset>299085</wp:posOffset>
                </wp:positionH>
                <wp:positionV relativeFrom="paragraph">
                  <wp:posOffset>117475</wp:posOffset>
                </wp:positionV>
                <wp:extent cx="2543175" cy="1876425"/>
                <wp:effectExtent l="0" t="0" r="0" b="3810"/>
                <wp:wrapNone/>
                <wp:docPr id="239" name="Надпись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876425"/>
                        </a:xfrm>
                        <a:prstGeom prst="rect">
                          <a:avLst/>
                        </a:prstGeom>
                        <a:solidFill>
                          <a:srgbClr val="FFFFFF"/>
                        </a:solidFill>
                        <a:ln>
                          <a:noFill/>
                        </a:ln>
                        <a:extLst>
                          <a:ext uri="{91240B29-F687-4F45-9708-019B960494DF}">
                            <a14:hiddenLine xmlns:a14="http://schemas.microsoft.com/office/drawing/2010/main" w="9525">
                              <a:solidFill>
                                <a:srgbClr val="A5A5A5"/>
                              </a:solidFill>
                              <a:miter lim="800000"/>
                              <a:headEnd/>
                              <a:tailEnd/>
                            </a14:hiddenLine>
                          </a:ext>
                        </a:extLst>
                      </wps:spPr>
                      <wps:txbx>
                        <w:txbxContent>
                          <w:p w:rsidR="00AF7608" w:rsidRPr="00BE447F" w:rsidRDefault="00AF7608" w:rsidP="00F44EC8">
                            <w:pPr>
                              <w:spacing w:after="0" w:line="240" w:lineRule="auto"/>
                              <w:rPr>
                                <w:b/>
                              </w:rPr>
                            </w:pPr>
                            <w:r w:rsidRPr="00096188">
                              <w:rPr>
                                <w:b/>
                              </w:rPr>
                              <w:t>Стиль «Современный»</w:t>
                            </w:r>
                            <w:r>
                              <w:rPr>
                                <w:b/>
                              </w:rPr>
                              <w:t>. (Сс-1)</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 xml:space="preserve">(ультрафиолетовой) – печати или </w:t>
                            </w:r>
                            <w:proofErr w:type="gramStart"/>
                            <w:r>
                              <w:t>фрезеровкой  (</w:t>
                            </w:r>
                            <w:proofErr w:type="gramEnd"/>
                            <w:r>
                              <w:t>для табличек с внутренней подсветкой)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39" o:spid="_x0000_s1029" type="#_x0000_t202" style="position:absolute;margin-left:23.55pt;margin-top:9.25pt;width:200.25pt;height:147.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6P4owIAACEFAAAOAAAAZHJzL2Uyb0RvYy54bWysVEtu2zAQ3RfoHQjuHX0i2ZZgOcinLgqk&#10;HyDtAWiJsohSJEvSltKgi+57hd6hiy666xWcG3VI2YnTD1AUlQGa5My8+b3h7KRvOdpQbZgUBY6O&#10;QoyoKGXFxKrAb14vRlOMjCWiIlwKWuBravDJ/PGjWadyGstG8opqBCDC5J0qcGOtyoPAlA1tiTmS&#10;igoQ1lK3xMJRr4JKkw7QWx7EYTgOOqkrpWVJjYHbi0GI5x6/rmlpX9a1oRbxAkNs1q/ar0u3BvMZ&#10;yVeaqIaVuzDIP0TREibA6R3UBbEErTX7BaplpZZG1vaolG0g65qV1OcA2UThT9lcNURRnwsUx6i7&#10;Mpn/B1u+2LzSiFUFjo8zjARpoUnbz9sv26/b79tvtx9vPyEngTp1yuSgfqXAwPZnsod++5yNupTl&#10;W4OEPG+IWNFTrWXXUFJBnJGzDA5MBxzjQJbdc1mBO7K20gP1tW5dEaEsCNChX9d3PaK9RSVcxmly&#10;HE1SjEqQRdPJOIlT74Pke3OljX1KZYvcpsAaSODhyebSWBcOyfcqzpuRnFULxrk/6NXynGu0IUCY&#10;hf926A/UuHDKQjqzAXG4gSjBh5O5eD0BbrIoTsKzOBstxtPJKFkk6SibhNNRGGVn2ThMsuRi8cEF&#10;GCV5w6qKiksm6J6MUfJ3zd6NxUAjT0fUFThLoTo+rz8meZq63++SbJmF2eSsLfA0dJ9TIrnr7BNR&#10;+b0ljA/74GH4vspQg/2/r4rngWv9QALbL3tPvWMH7DiylNU1EENLaBt0H94V2DRSv8eogxktsHm3&#10;JppixJ8JIFcWJYkban9I0kkMB30oWR5KiCgBqsAWo2F7boeHYK00WzXgaaCzkKdAyJp5qtxHtaMx&#10;zKHPafdmuEE/PHut+5dt/gMAAP//AwBQSwMEFAAGAAgAAAAhAFu9Ek7eAAAACQEAAA8AAABkcnMv&#10;ZG93bnJldi54bWxMj8FOwzAQRO9I/QdrK3GjdmhoS4hTASonRFUKH+DGSxIar6PYTcPfs5zocXZG&#10;M2/z9ehaMWAfGk8akpkCgVR621Cl4fPj5WYFIkRD1rSeUMMPBlgXk6vcZNaf6R2HfawEl1DIjIY6&#10;xi6TMpQ1OhNmvkNi78v3zkSWfSVtb85c7lp5q9RCOtMQL9Smw+cay+P+5DT4183TVrn5W3ev/PcO&#10;j8NmG6XW19Px8QFExDH+h+EPn9GhYKaDP5ENotWQLhNO8n11B4L9NF0uQBw0zJNUgSxyeflB8QsA&#10;AP//AwBQSwECLQAUAAYACAAAACEAtoM4kv4AAADhAQAAEwAAAAAAAAAAAAAAAAAAAAAAW0NvbnRl&#10;bnRfVHlwZXNdLnhtbFBLAQItABQABgAIAAAAIQA4/SH/1gAAAJQBAAALAAAAAAAAAAAAAAAAAC8B&#10;AABfcmVscy8ucmVsc1BLAQItABQABgAIAAAAIQBvV6P4owIAACEFAAAOAAAAAAAAAAAAAAAAAC4C&#10;AABkcnMvZTJvRG9jLnhtbFBLAQItABQABgAIAAAAIQBbvRJO3gAAAAkBAAAPAAAAAAAAAAAAAAAA&#10;AP0EAABkcnMvZG93bnJldi54bWxQSwUGAAAAAAQABADzAAAACAYAAAAA&#10;" stroked="f" strokecolor="#a5a5a5">
                <v:textbox>
                  <w:txbxContent>
                    <w:p w:rsidR="00AF7608" w:rsidRPr="00BE447F" w:rsidRDefault="00AF7608" w:rsidP="00F44EC8">
                      <w:pPr>
                        <w:spacing w:after="0" w:line="240" w:lineRule="auto"/>
                        <w:rPr>
                          <w:b/>
                        </w:rPr>
                      </w:pPr>
                      <w:r w:rsidRPr="00096188">
                        <w:rPr>
                          <w:b/>
                        </w:rPr>
                        <w:t>Стиль «Современный»</w:t>
                      </w:r>
                      <w:r>
                        <w:rPr>
                          <w:b/>
                        </w:rPr>
                        <w:t>. (Сс-1)</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(ультрафиолетовой) – печати или фрезеровкой  (для табличек с внутренней подсветкой)</w:t>
                      </w:r>
                    </w:p>
                  </w:txbxContent>
                </v:textbox>
              </v:shape>
            </w:pict>
          </mc:Fallback>
        </mc:AlternateConten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noProof/>
        </w:rPr>
        <mc:AlternateContent>
          <mc:Choice Requires="wps">
            <w:drawing>
              <wp:anchor distT="0" distB="0" distL="114300" distR="114300" simplePos="0" relativeHeight="251670528" behindDoc="0" locked="0" layoutInCell="1" allowOverlap="1">
                <wp:simplePos x="0" y="0"/>
                <wp:positionH relativeFrom="column">
                  <wp:posOffset>356235</wp:posOffset>
                </wp:positionH>
                <wp:positionV relativeFrom="paragraph">
                  <wp:posOffset>29210</wp:posOffset>
                </wp:positionV>
                <wp:extent cx="2543175" cy="1876425"/>
                <wp:effectExtent l="0" t="3175" r="0" b="0"/>
                <wp:wrapNone/>
                <wp:docPr id="238" name="Надпись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876425"/>
                        </a:xfrm>
                        <a:prstGeom prst="rect">
                          <a:avLst/>
                        </a:prstGeom>
                        <a:solidFill>
                          <a:srgbClr val="FFFFFF"/>
                        </a:solidFill>
                        <a:ln>
                          <a:noFill/>
                        </a:ln>
                        <a:extLst>
                          <a:ext uri="{91240B29-F687-4F45-9708-019B960494DF}">
                            <a14:hiddenLine xmlns:a14="http://schemas.microsoft.com/office/drawing/2010/main" w="9525">
                              <a:solidFill>
                                <a:srgbClr val="A5A5A5"/>
                              </a:solidFill>
                              <a:miter lim="800000"/>
                              <a:headEnd/>
                              <a:tailEnd/>
                            </a14:hiddenLine>
                          </a:ext>
                        </a:extLst>
                      </wps:spPr>
                      <wps:txbx>
                        <w:txbxContent>
                          <w:p w:rsidR="00AF7608" w:rsidRDefault="00AF7608" w:rsidP="00AF7608">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AF7608">
                            <w:r>
                              <w:t xml:space="preserve">Надпись оформляется нанесением </w:t>
                            </w:r>
                            <w:r>
                              <w:rPr>
                                <w:lang w:val="en-US"/>
                              </w:rPr>
                              <w:t>UV</w:t>
                            </w:r>
                            <w:r>
                              <w:t xml:space="preserve">(ультрафиолетовой) – печати или </w:t>
                            </w:r>
                            <w:proofErr w:type="gramStart"/>
                            <w:r>
                              <w:t>фрезеровкой  (</w:t>
                            </w:r>
                            <w:proofErr w:type="gramEnd"/>
                            <w:r>
                              <w:t xml:space="preserve">для табличек с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38" o:spid="_x0000_s1030" type="#_x0000_t202" style="position:absolute;margin-left:28.05pt;margin-top:2.3pt;width:200.25pt;height:147.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krgowIAACEFAAAOAAAAZHJzL2Uyb0RvYy54bWysVEtu2zAQ3RfoHQjuHX0i2ZZgOcinLgqk&#10;HyDtAWiJsohSJEvSltKgi+57hd6hiy666xWcG3VI2YnTD1AUlQGa5My8+b3h7KRvOdpQbZgUBY6O&#10;QoyoKGXFxKrAb14vRlOMjCWiIlwKWuBravDJ/PGjWadyGstG8opqBCDC5J0qcGOtyoPAlA1tiTmS&#10;igoQ1lK3xMJRr4JKkw7QWx7EYTgOOqkrpWVJjYHbi0GI5x6/rmlpX9a1oRbxAkNs1q/ar0u3BvMZ&#10;yVeaqIaVuzDIP0TREibA6R3UBbEErTX7BaplpZZG1vaolG0g65qV1OcA2UThT9lcNURRnwsUx6i7&#10;Mpn/B1u+2LzSiFUFjo+hVYK00KTt5+2X7dft9+2324+3n5CTQJ06ZXJQv1JgYPsz2UO/fc5GXcry&#10;rUFCnjdErOip1rJrKKkgzshZBgemA45xIMvuuazAHVlb6YH6WreuiFAWBOjQr+u7HtHeohIu4zQ5&#10;jiYpRiXIoulknMSp90HyvbnSxj6lskVuU2ANJPDwZHNprAuH5HsV581IzqoF49wf9Gp5zjXaECDM&#10;wn879AdqXDhlIZ3ZgDjcQJTgw8lcvJ4AN1kUJ+FZnI0W4+lklCySdJRNwukojLKzbBwmWXKx+OAC&#10;jJK8YVVFxSUTdE/GKPm7Zu/GYqCRpyPqCpylUB2f1x+TPE3d73dJtszCbHLWFngaus8pkdx19omo&#10;/N4Sxod98DB8X2Wowf7fV8XzwLV+IIHtl72nXuKAHUeWsroGYmgJbYPuw7sCm0bq9xh1MKMFNu/W&#10;RFOM+DMB5MqiJHFD7Q9JOonhoA8ly0MJESVAFdhiNGzP7fAQrJVmqwY8DXQW8hQIWTNPlfuodjSG&#10;OfQ57d4MN+iHZ691/7LNfwAAAP//AwBQSwMEFAAGAAgAAAAhAFO6TIXdAAAACAEAAA8AAABkcnMv&#10;ZG93bnJldi54bWxMj8FOwzAQRO9I/IO1SNyoHdpGNGRTASonRAWlH+AmSxIar6PYTcPfs5zgNqsZ&#10;zbzN15Pr1EhDaD0jJDMDirj0Vcs1wv7j+eYOVIiWK9t5JoRvCrAuLi9ym1X+zO807mKtpIRDZhGa&#10;GPtM61A25GyY+Z5YvE8/OBvlHGpdDfYs5a7Tt8ak2tmWZaGxPT01VB53J4fgXzaPW+Pmr/3K+K83&#10;Oo6bbdSI11fTwz2oSFP8C8MvvqBDIUwHf+IqqA5hmSaSRFikoMReLFMRB4S5MQnoItf/Hyh+AAAA&#10;//8DAFBLAQItABQABgAIAAAAIQC2gziS/gAAAOEBAAATAAAAAAAAAAAAAAAAAAAAAABbQ29udGVu&#10;dF9UeXBlc10ueG1sUEsBAi0AFAAGAAgAAAAhADj9If/WAAAAlAEAAAsAAAAAAAAAAAAAAAAALwEA&#10;AF9yZWxzLy5yZWxzUEsBAi0AFAAGAAgAAAAhALGySuCjAgAAIQUAAA4AAAAAAAAAAAAAAAAALgIA&#10;AGRycy9lMm9Eb2MueG1sUEsBAi0AFAAGAAgAAAAhAFO6TIXdAAAACAEAAA8AAAAAAAAAAAAAAAAA&#10;/QQAAGRycy9kb3ducmV2LnhtbFBLBQYAAAAABAAEAPMAAAAHBgAAAAA=&#10;" stroked="f" strokecolor="#a5a5a5">
                <v:textbox>
                  <w:txbxContent>
                    <w:p w:rsidR="00AF7608" w:rsidRDefault="00AF7608" w:rsidP="00AF7608">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AF7608">
                      <w:r>
                        <w:t xml:space="preserve">Надпись оформляется нанесением </w:t>
                      </w:r>
                      <w:r>
                        <w:rPr>
                          <w:lang w:val="en-US"/>
                        </w:rPr>
                        <w:t>UV</w:t>
                      </w:r>
                      <w:r>
                        <w:t xml:space="preserve">(ультрафиолетовой) – печати или фрезеровкой  (для табличек с </w:t>
                      </w:r>
                    </w:p>
                  </w:txbxContent>
                </v:textbox>
              </v:shape>
            </w:pict>
          </mc:Fallback>
        </mc:AlternateConten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noProof/>
        </w:rPr>
        <mc:AlternateContent>
          <mc:Choice Requires="wps">
            <w:drawing>
              <wp:anchor distT="0" distB="0" distL="114300" distR="114300" simplePos="0" relativeHeight="251671552" behindDoc="0" locked="0" layoutInCell="1" allowOverlap="1">
                <wp:simplePos x="0" y="0"/>
                <wp:positionH relativeFrom="column">
                  <wp:posOffset>80010</wp:posOffset>
                </wp:positionH>
                <wp:positionV relativeFrom="paragraph">
                  <wp:posOffset>98425</wp:posOffset>
                </wp:positionV>
                <wp:extent cx="3476625" cy="0"/>
                <wp:effectExtent l="9525" t="12700" r="9525" b="15875"/>
                <wp:wrapNone/>
                <wp:docPr id="237" name="Прямая со стрелкой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76625" cy="0"/>
                        </a:xfrm>
                        <a:prstGeom prst="straightConnector1">
                          <a:avLst/>
                        </a:prstGeom>
                        <a:noFill/>
                        <a:ln w="190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80BE80" id="Прямая со стрелкой 237" o:spid="_x0000_s1026" type="#_x0000_t32" style="position:absolute;margin-left:6.3pt;margin-top:7.75pt;width:273.75pt;height:0;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m+8WAIAAGMEAAAOAAAAZHJzL2Uyb0RvYy54bWysVEtu2zAQ3RfoHQjuHUmOYjuC5aCQ7HaR&#10;tgGSHoCWKIsoRRIkY9koCqS9QI7QK3TTRT/IGeQbdUh/6rSboigEUEPNzOObmUeNL1YNR0uqDZMi&#10;xdFJiBEVhSyZWKT4zc2sN8LIWCJKwqWgKV5Tgy8mT5+MW5XQvqwlL6lGACJM0qoU19aqJAhMUdOG&#10;mBOpqABnJXVDLGz1Iig1aQG94UE/DAdBK3WptCyoMfA13zrxxONXFS3s66oy1CKeYuBm/ar9Ondr&#10;MBmTZKGJqlmxo0H+gUVDmIBDD1A5sQTdavYHVMMKLY2s7Ekhm0BWFSuorwGqicLfqrmuiaK+FmiO&#10;UYc2mf8HW7xaXmnEyhT3T4cYCdLAkLpPm7vNffej+7y5R5sP3QMsm4+bu+5L97371j10X5GLht61&#10;yiQAkYkr7aovVuJaXcrirUFCZjURC+pruFkrgI1cRvAoxW2MAgbz9qUsIYbcWukbuap0gyrO1AuX&#10;6MChWWjlJ7c+TI6uLCrg42k8HAz6ZxgVe19AEgfhEpU29jmVDXJGio3VhC1qm0khQB9Sb+HJ8tJY&#10;R/BXgksWcsY49zLhArVA5jw8Cz0hIzkrndfFGb2YZ1yjJQGlDWfu8eWC5zhMy1tRerSaknK6sy1h&#10;fGvD6Vw4PKgM+OysrZTenYfn09F0FPfi/mDai8M87z2bZXFvMIuGZ/lpnmV59N5Ri+KkZmVJhWO3&#10;l3UU/51sdhdsK8iDsA99CB6j+4YB2f3bk/ZDdnPdKmQuy/WV3g8flOyDd7fOXZXjPdjH/4bJTwAA&#10;AP//AwBQSwMEFAAGAAgAAAAhAN5uzGzcAAAACAEAAA8AAABkcnMvZG93bnJldi54bWxMjzFPwzAQ&#10;hXck/oN1SCwVddqSqApxqqqIha0tA6MbX2OL+BzFbhr49RxigOn07j29+67aTL4TIw7RBVKwmGcg&#10;kJpgHLUK3o4vD2sQMWkyuguECj4xwqa+val0acKV9jgeUiu4hGKpFdiU+lLK2Fj0Os5Dj8TeOQxe&#10;J5ZDK82gr1zuO7nMskJ67YgvWN3jzmLzcbh4BY9fz9a55mi2/Ww2ruzq9X2310rd303bJxAJp/QX&#10;hh98RoeamU7hQiaKjvWy4CTPPAfBfl5kCxCn34WsK/n/gfobAAD//wMAUEsBAi0AFAAGAAgAAAAh&#10;ALaDOJL+AAAA4QEAABMAAAAAAAAAAAAAAAAAAAAAAFtDb250ZW50X1R5cGVzXS54bWxQSwECLQAU&#10;AAYACAAAACEAOP0h/9YAAACUAQAACwAAAAAAAAAAAAAAAAAvAQAAX3JlbHMvLnJlbHNQSwECLQAU&#10;AAYACAAAACEAdnJvvFgCAABjBAAADgAAAAAAAAAAAAAAAAAuAgAAZHJzL2Uyb0RvYy54bWxQSwEC&#10;LQAUAAYACAAAACEA3m7MbNwAAAAIAQAADwAAAAAAAAAAAAAAAACyBAAAZHJzL2Rvd25yZXYueG1s&#10;UEsFBgAAAAAEAAQA8wAAALsFAAAAAA==&#10;" strokecolor="#7f7f7f" strokeweight="1.5pt"/>
            </w:pict>
          </mc:Fallback>
        </mc:AlternateConten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6"/>
          <w:szCs w:val="32"/>
        </w:rPr>
        <w:drawing>
          <wp:anchor distT="0" distB="0" distL="114300" distR="114300" simplePos="0" relativeHeight="251720704" behindDoc="1" locked="0" layoutInCell="1" allowOverlap="1">
            <wp:simplePos x="0" y="0"/>
            <wp:positionH relativeFrom="column">
              <wp:posOffset>-36830</wp:posOffset>
            </wp:positionH>
            <wp:positionV relativeFrom="paragraph">
              <wp:posOffset>-85725</wp:posOffset>
            </wp:positionV>
            <wp:extent cx="6126480" cy="2870835"/>
            <wp:effectExtent l="0" t="0" r="7620" b="5715"/>
            <wp:wrapNone/>
            <wp:docPr id="236" name="Рисунок 236" descr="ываы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ываыв"/>
                    <pic:cNvPicPr>
                      <a:picLocks noChangeAspect="1" noChangeArrowheads="1"/>
                    </pic:cNvPicPr>
                  </pic:nvPicPr>
                  <pic:blipFill>
                    <a:blip r:embed="rId19" cstate="print">
                      <a:extLst>
                        <a:ext uri="{28A0092B-C50C-407E-A947-70E740481C1C}">
                          <a14:useLocalDpi xmlns:a14="http://schemas.microsoft.com/office/drawing/2010/main" val="0"/>
                        </a:ext>
                      </a:extLst>
                    </a:blip>
                    <a:srcRect r="37868" b="58841"/>
                    <a:stretch>
                      <a:fillRect/>
                    </a:stretch>
                  </pic:blipFill>
                  <pic:spPr bwMode="auto">
                    <a:xfrm>
                      <a:off x="0" y="0"/>
                      <a:ext cx="6126480" cy="2870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sz w:val="36"/>
          <w:szCs w:val="32"/>
        </w:rPr>
        <w:t>Нестационарный торговый объект. ТИП 2.</w:t>
      </w: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r w:rsidRPr="009B17D5">
        <w:rPr>
          <w:rFonts w:ascii="Times New Roman" w:hAnsi="Times New Roman" w:cs="Times New Roman"/>
          <w:noProof/>
        </w:rPr>
        <w:drawing>
          <wp:anchor distT="0" distB="0" distL="114300" distR="114300" simplePos="0" relativeHeight="251723776" behindDoc="1" locked="0" layoutInCell="1" allowOverlap="1">
            <wp:simplePos x="0" y="0"/>
            <wp:positionH relativeFrom="column">
              <wp:posOffset>5755005</wp:posOffset>
            </wp:positionH>
            <wp:positionV relativeFrom="paragraph">
              <wp:posOffset>142240</wp:posOffset>
            </wp:positionV>
            <wp:extent cx="4163695" cy="4487545"/>
            <wp:effectExtent l="0" t="0" r="8255" b="8255"/>
            <wp:wrapNone/>
            <wp:docPr id="235" name="Рисунок 235" descr="3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3213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3695" cy="4487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r w:rsidRPr="009B17D5">
        <w:rPr>
          <w:rFonts w:ascii="Times New Roman" w:hAnsi="Times New Roman" w:cs="Times New Roman"/>
          <w:b/>
          <w:bCs/>
          <w:noProof/>
          <w:sz w:val="36"/>
          <w:szCs w:val="32"/>
        </w:rPr>
        <mc:AlternateContent>
          <mc:Choice Requires="wps">
            <w:drawing>
              <wp:anchor distT="0" distB="0" distL="114300" distR="114300" simplePos="0" relativeHeight="251721728" behindDoc="0" locked="0" layoutInCell="1" allowOverlap="1">
                <wp:simplePos x="0" y="0"/>
                <wp:positionH relativeFrom="column">
                  <wp:posOffset>478790</wp:posOffset>
                </wp:positionH>
                <wp:positionV relativeFrom="paragraph">
                  <wp:posOffset>231140</wp:posOffset>
                </wp:positionV>
                <wp:extent cx="2543175" cy="1876425"/>
                <wp:effectExtent l="0" t="0" r="1270" b="2540"/>
                <wp:wrapNone/>
                <wp:docPr id="234" name="Надпись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876425"/>
                        </a:xfrm>
                        <a:prstGeom prst="rect">
                          <a:avLst/>
                        </a:prstGeom>
                        <a:solidFill>
                          <a:srgbClr val="FFFFFF"/>
                        </a:solidFill>
                        <a:ln>
                          <a:noFill/>
                        </a:ln>
                        <a:extLst>
                          <a:ext uri="{91240B29-F687-4F45-9708-019B960494DF}">
                            <a14:hiddenLine xmlns:a14="http://schemas.microsoft.com/office/drawing/2010/main" w="9525">
                              <a:solidFill>
                                <a:srgbClr val="A5A5A5"/>
                              </a:solidFill>
                              <a:miter lim="800000"/>
                              <a:headEnd/>
                              <a:tailEnd/>
                            </a14:hiddenLine>
                          </a:ext>
                        </a:extLst>
                      </wps:spPr>
                      <wps:txbx>
                        <w:txbxContent>
                          <w:p w:rsidR="00AF7608" w:rsidRPr="00BE447F" w:rsidRDefault="00AF7608" w:rsidP="00F44EC8">
                            <w:pPr>
                              <w:spacing w:after="0" w:line="240" w:lineRule="auto"/>
                              <w:rPr>
                                <w:b/>
                              </w:rPr>
                            </w:pPr>
                            <w:r w:rsidRPr="00096188">
                              <w:rPr>
                                <w:b/>
                              </w:rPr>
                              <w:t>Стиль «Современный»</w:t>
                            </w:r>
                            <w:r>
                              <w:rPr>
                                <w:b/>
                              </w:rPr>
                              <w:t>. (С-1)</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 xml:space="preserve">(ультрафиолетовой) – печати или </w:t>
                            </w:r>
                            <w:proofErr w:type="gramStart"/>
                            <w:r>
                              <w:t>фрезеровкой  (</w:t>
                            </w:r>
                            <w:proofErr w:type="gramEnd"/>
                            <w:r>
                              <w:t>для табличек с внутренней подсветкой)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34" o:spid="_x0000_s1031" type="#_x0000_t202" style="position:absolute;left:0;text-align:left;margin-left:37.7pt;margin-top:18.2pt;width:200.25pt;height:147.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9mEowIAACEFAAAOAAAAZHJzL2Uyb0RvYy54bWysVEtu2zAQ3RfoHQjuHX0i2ZZgOcinLgqk&#10;HyDtAWiJsohSJEvSltKgi+57hd6hiy666xWcG3VI2YnTD1AUlQGa5My8+b3h7KRvOdpQbZgUBY6O&#10;QoyoKGXFxKrAb14vRlOMjCWiIlwKWuBravDJ/PGjWadyGstG8opqBCDC5J0qcGOtyoPAlA1tiTmS&#10;igoQ1lK3xMJRr4JKkw7QWx7EYTgOOqkrpWVJjYHbi0GI5x6/rmlpX9a1oRbxAkNs1q/ar0u3BvMZ&#10;yVeaqIaVuzDIP0TREibA6R3UBbEErTX7BaplpZZG1vaolG0g65qV1OcA2UThT9lcNURRnwsUx6i7&#10;Mpn/B1u+2LzSiFUFjo8TjARpoUnbz9sv26/b79tvtx9vPyEngTp1yuSgfqXAwPZnsod++5yNupTl&#10;W4OEPG+IWNFTrWXXUFJBnJGzDA5MBxzjQJbdc1mBO7K20gP1tW5dEaEsCNChX9d3PaK9RSVcxmly&#10;HE1SjEqQRdPJOIlT74Pke3OljX1KZYvcpsAaSODhyebSWBcOyfcqzpuRnFULxrk/6NXynGu0IUCY&#10;hf926A/UuHDKQjqzAXG4gSjBh5O5eD0BbrIoTsKzOBstxtPJKFkk6SibhNNRGGVn2ThMsuRi8cEF&#10;GCV5w6qKiksm6J6MUfJ3zd6NxUAjT0fUFThLoTo+rz8meZq63++SbJmF2eSsLfA0dJ9TIrnr7BNR&#10;+b0ljA/74GH4vspQg/2/r4rngWv9QALbL3tPPe/dcWQpq2sghpbQNug+vCuwaaR+j1EHM1pg825N&#10;NMWIPxNArixKEjfU/pCkkxgO+lCyPJQQUQJUgS1Gw/bcDg/BWmm2asDTQGchT4GQNfNUuY9qR2OY&#10;Q5/T7s1wg3549lr3L9v8BwAAAP//AwBQSwMEFAAGAAgAAAAhACwuAeHeAAAACQEAAA8AAABkcnMv&#10;ZG93bnJldi54bWxMj81OwzAQhO9IvIO1SNyoXdK/hDgVoHJCraDlAdx4SULjdRS7aXh7lhOcVrsz&#10;mv0mX4+uFQP2ofGkYTpRIJBKbxuqNHwcXu5WIEI0ZE3rCTV8Y4B1cX2Vm8z6C73jsI+V4BAKmdFQ&#10;x9hlUoayRmfCxHdIrH363pnIa19J25sLh7tW3iu1kM40xB9q0+FzjeVpf3Ya/Ovmaadcsu1S5b/e&#10;8DRsdlFqfXszPj6AiDjGPzP84jM6FMx09GeyQbQalvMZOzUkC56sz5bzFMSRD8k0BVnk8n+D4gcA&#10;AP//AwBQSwECLQAUAAYACAAAACEAtoM4kv4AAADhAQAAEwAAAAAAAAAAAAAAAAAAAAAAW0NvbnRl&#10;bnRfVHlwZXNdLnhtbFBLAQItABQABgAIAAAAIQA4/SH/1gAAAJQBAAALAAAAAAAAAAAAAAAAAC8B&#10;AABfcmVscy8ucmVsc1BLAQItABQABgAIAAAAIQCLw9mEowIAACEFAAAOAAAAAAAAAAAAAAAAAC4C&#10;AABkcnMvZTJvRG9jLnhtbFBLAQItABQABgAIAAAAIQAsLgHh3gAAAAkBAAAPAAAAAAAAAAAAAAAA&#10;AP0EAABkcnMvZG93bnJldi54bWxQSwUGAAAAAAQABADzAAAACAYAAAAA&#10;" stroked="f" strokecolor="#a5a5a5">
                <v:textbox>
                  <w:txbxContent>
                    <w:p w:rsidR="00AF7608" w:rsidRPr="00BE447F" w:rsidRDefault="00AF7608" w:rsidP="00F44EC8">
                      <w:pPr>
                        <w:spacing w:after="0" w:line="240" w:lineRule="auto"/>
                        <w:rPr>
                          <w:b/>
                        </w:rPr>
                      </w:pPr>
                      <w:r w:rsidRPr="00096188">
                        <w:rPr>
                          <w:b/>
                        </w:rPr>
                        <w:t>Стиль «Современный»</w:t>
                      </w:r>
                      <w:r>
                        <w:rPr>
                          <w:b/>
                        </w:rPr>
                        <w:t>. (С-1)</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(ультрафиолетовой) – печати или фрезеровкой  (для табличек с внутренней подсветкой)</w:t>
                      </w:r>
                    </w:p>
                  </w:txbxContent>
                </v:textbox>
              </v:shape>
            </w:pict>
          </mc:Fallback>
        </mc:AlternateContent>
      </w:r>
      <w:r w:rsidRPr="009B17D5">
        <w:rPr>
          <w:rFonts w:ascii="Times New Roman" w:hAnsi="Times New Roman" w:cs="Times New Roman"/>
          <w:b/>
          <w:bCs/>
          <w:noProof/>
          <w:sz w:val="36"/>
          <w:szCs w:val="32"/>
        </w:rPr>
        <w:drawing>
          <wp:anchor distT="0" distB="0" distL="114300" distR="114300" simplePos="0" relativeHeight="251722752" behindDoc="1" locked="0" layoutInCell="1" allowOverlap="1">
            <wp:simplePos x="0" y="0"/>
            <wp:positionH relativeFrom="column">
              <wp:posOffset>3288665</wp:posOffset>
            </wp:positionH>
            <wp:positionV relativeFrom="paragraph">
              <wp:posOffset>17145</wp:posOffset>
            </wp:positionV>
            <wp:extent cx="2800985" cy="2723515"/>
            <wp:effectExtent l="0" t="0" r="0" b="635"/>
            <wp:wrapNone/>
            <wp:docPr id="233" name="Рисунок 233" descr="ываы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ываыв"/>
                    <pic:cNvPicPr>
                      <a:picLocks noChangeAspect="1" noChangeArrowheads="1"/>
                    </pic:cNvPicPr>
                  </pic:nvPicPr>
                  <pic:blipFill>
                    <a:blip r:embed="rId19" cstate="print">
                      <a:extLst>
                        <a:ext uri="{28A0092B-C50C-407E-A947-70E740481C1C}">
                          <a14:useLocalDpi xmlns:a14="http://schemas.microsoft.com/office/drawing/2010/main" val="0"/>
                        </a:ext>
                      </a:extLst>
                    </a:blip>
                    <a:srcRect l="33727" t="49481" r="37868" b="11472"/>
                    <a:stretch>
                      <a:fillRect/>
                    </a:stretch>
                  </pic:blipFill>
                  <pic:spPr bwMode="auto">
                    <a:xfrm>
                      <a:off x="0" y="0"/>
                      <a:ext cx="2800985" cy="2723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r>
        <w:rPr>
          <w:rFonts w:ascii="Times New Roman" w:hAnsi="Times New Roman" w:cs="Times New Roman"/>
          <w:b/>
          <w:bCs/>
          <w:noProof/>
          <w:sz w:val="36"/>
          <w:szCs w:val="32"/>
        </w:rPr>
        <mc:AlternateContent>
          <mc:Choice Requires="wps">
            <w:drawing>
              <wp:anchor distT="0" distB="0" distL="114300" distR="114300" simplePos="0" relativeHeight="251724800" behindDoc="0" locked="0" layoutInCell="1" allowOverlap="1">
                <wp:simplePos x="0" y="0"/>
                <wp:positionH relativeFrom="column">
                  <wp:posOffset>243840</wp:posOffset>
                </wp:positionH>
                <wp:positionV relativeFrom="paragraph">
                  <wp:posOffset>240030</wp:posOffset>
                </wp:positionV>
                <wp:extent cx="3476625" cy="0"/>
                <wp:effectExtent l="11430" t="17145" r="17145" b="11430"/>
                <wp:wrapNone/>
                <wp:docPr id="232" name="Прямая со стрелкой 2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76625" cy="0"/>
                        </a:xfrm>
                        <a:prstGeom prst="straightConnector1">
                          <a:avLst/>
                        </a:prstGeom>
                        <a:noFill/>
                        <a:ln w="190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150983D" id="Прямая со стрелкой 232" o:spid="_x0000_s1026" type="#_x0000_t32" style="position:absolute;margin-left:19.2pt;margin-top:18.9pt;width:273.75pt;height:0;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HiIVwIAAGMEAAAOAAAAZHJzL2Uyb0RvYy54bWysVF1u1DAQfkfiDlbet0m26baNmq1QsgsP&#10;BSq1HMBrOxsLx7Zsd7MrhFS4QI/AFXjhgR/1DNkbMfb+0MILQiiSM87MfP5m5nPOzpetQAtmLFey&#10;iNKDJEJMEkW5nBfRm+vp4CRC1mFJsVCSFdGK2eh8/PTJWadzNlSNEpQZBCDS5p0uosY5ncexJQ1r&#10;sT1Qmklw1sq02MHWzGNqcAforYiHSTKKO2WoNoowa+FrtXFG44Bf14y413VtmUOiiICbC6sJ68yv&#10;8fgM53ODdcPJlgb+BxYt5hIO3UNV2GF0Y/gfUC0nRllVuwOi2ljVNScs1ADVpMlv1Vw1WLNQCzTH&#10;6n2b7P+DJa8WlwZxWkTDw2GEJG5hSP2n9e36rv/Rf17fofWH/h6W9cf1bf+l/95/6+/7r8hHQ+86&#10;bXOAKOWl8dWTpbzSF4q8tUiqssFyzkIN1ysNsKnPiB+l+I3VwGDWvVQUYvCNU6GRy9q0qBZcv/CJ&#10;HhyahZZhcqv95NjSIQIfD7Pj0Wh4FCGy88U49xA+URvrnjPVIm8UkXUG83njSiUl6EOZDTxeXFjn&#10;Cf5K8MlSTbkQQSZCog7InCZHSSBkleDUe32cNfNZKQxaYFDa8dQ/oVzwPAwz6kbSgNYwTCdb22Eu&#10;NjacLqTHg8qAz9baSOndaXI6OZmcZINsOJoMsqSqBs+mZTYYTdPjo+qwKssqfe+ppVnecEqZ9Ox2&#10;sk6zv5PN9oJtBLkX9r4P8WP00DAgu3sH0mHIfq4bhcwUXV2a3fBBySF4e+v8VXm4B/vhv2H8EwAA&#10;//8DAFBLAwQUAAYACAAAACEAguu5Y90AAAAIAQAADwAAAGRycy9kb3ducmV2LnhtbEyPMU/DMBCF&#10;dyT+g3VILBV1IC2EEKeqiljY2jIwXuMjtojtKHbTwK/nEEOZTnfv6d33qtXkOjHSEG3wCm7nGQjy&#10;TdDWtwre9i83BYiY0GvsgicFXxRhVV9eVFjqcPJbGnepFRziY4kKTEp9KWVsDDmM89CTZ+0jDA4T&#10;r0Mr9YAnDnedvMuye+nQev5gsKeNoeZzd3QKFt/Pxtpmr9f9bDbmJn9932xRqeuraf0EItGUzmb4&#10;xWd0qJnpEI5eR9EpyIsFO3k+cAPWl8XyEcTh7yDrSv4vUP8AAAD//wMAUEsBAi0AFAAGAAgAAAAh&#10;ALaDOJL+AAAA4QEAABMAAAAAAAAAAAAAAAAAAAAAAFtDb250ZW50X1R5cGVzXS54bWxQSwECLQAU&#10;AAYACAAAACEAOP0h/9YAAACUAQAACwAAAAAAAAAAAAAAAAAvAQAAX3JlbHMvLnJlbHNQSwECLQAU&#10;AAYACAAAACEAYRh4iFcCAABjBAAADgAAAAAAAAAAAAAAAAAuAgAAZHJzL2Uyb0RvYy54bWxQSwEC&#10;LQAUAAYACAAAACEAguu5Y90AAAAIAQAADwAAAAAAAAAAAAAAAACxBAAAZHJzL2Rvd25yZXYueG1s&#10;UEsFBgAAAAAEAAQA8wAAALsFAAAAAA==&#10;" strokecolor="#7f7f7f" strokeweight="1.5pt"/>
            </w:pict>
          </mc:Fallback>
        </mc:AlternateContent>
      </w: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6"/>
          <w:szCs w:val="32"/>
        </w:rPr>
      </w:pP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sz w:val="36"/>
          <w:szCs w:val="32"/>
        </w:rPr>
        <w:lastRenderedPageBreak/>
        <w:t>Нестационарный торговый объект. ТИП 3.</w:t>
      </w: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noProof/>
        </w:rPr>
        <w:drawing>
          <wp:anchor distT="0" distB="0" distL="114300" distR="114300" simplePos="0" relativeHeight="251663360" behindDoc="1" locked="0" layoutInCell="1" allowOverlap="1">
            <wp:simplePos x="0" y="0"/>
            <wp:positionH relativeFrom="column">
              <wp:posOffset>-742950</wp:posOffset>
            </wp:positionH>
            <wp:positionV relativeFrom="paragraph">
              <wp:posOffset>153670</wp:posOffset>
            </wp:positionV>
            <wp:extent cx="10650855" cy="5659755"/>
            <wp:effectExtent l="0" t="0" r="0" b="0"/>
            <wp:wrapNone/>
            <wp:docPr id="231" name="Рисунок 231" descr="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с-2"/>
                    <pic:cNvPicPr>
                      <a:picLocks noChangeAspect="1" noChangeArrowheads="1"/>
                    </pic:cNvPicPr>
                  </pic:nvPicPr>
                  <pic:blipFill>
                    <a:blip r:embed="rId21">
                      <a:extLst>
                        <a:ext uri="{28A0092B-C50C-407E-A947-70E740481C1C}">
                          <a14:useLocalDpi xmlns:a14="http://schemas.microsoft.com/office/drawing/2010/main" val="0"/>
                        </a:ext>
                      </a:extLst>
                    </a:blip>
                    <a:srcRect t="13380" b="11423"/>
                    <a:stretch>
                      <a:fillRect/>
                    </a:stretch>
                  </pic:blipFill>
                  <pic:spPr bwMode="auto">
                    <a:xfrm>
                      <a:off x="0" y="0"/>
                      <a:ext cx="10650855" cy="5659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1008" behindDoc="0" locked="0" layoutInCell="1" allowOverlap="1">
                <wp:simplePos x="0" y="0"/>
                <wp:positionH relativeFrom="column">
                  <wp:posOffset>2681605</wp:posOffset>
                </wp:positionH>
                <wp:positionV relativeFrom="paragraph">
                  <wp:posOffset>180975</wp:posOffset>
                </wp:positionV>
                <wp:extent cx="549910" cy="642620"/>
                <wp:effectExtent l="1270" t="2540" r="1270" b="2540"/>
                <wp:wrapNone/>
                <wp:docPr id="230" name="Прямоугольник 2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D54B63" id="Прямоугольник 230" o:spid="_x0000_s1026" style="position:absolute;margin-left:211.15pt;margin-top:14.25pt;width:43.3pt;height:50.6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nHkowIAAA8FAAAOAAAAZHJzL2Uyb0RvYy54bWysVNuO0zAQfUfiHyy/d3Mh7TbRpqu9UIS0&#10;wEoLH+DaTmOR2MF2my4rJCRekfgEPoIXxGW/If0jxk5busADQuTBsT3j8TkzZ3x0vKortOTaCCVz&#10;HB2EGHFJFRNynuMXz6eDMUbGEslIpSTP8TU3+Hhy/95R22Q8VqWqGNcIgkiTtU2OS2ubLAgMLXlN&#10;zIFquARjoXRNLCz1PGCatBC9roI4DEdBqzRrtKLcGNg974144uMXBaf2WVEYblGVY8Bm/aj9OHNj&#10;MDki2VyTphR0A4P8A4qaCAmX7kKdE0vQQovfQtWCamVUYQ+oqgNVFIJyzwHYROEvbK5K0nDPBZJj&#10;ml2azP8LS58uLzUSLMfxA8iPJDUUqfu4frv+0H3rbtfvuk/dbfd1/b773n3uviDnBTlrG5PB0avm&#10;UjvWprlQ9KVBUp2VRM75idaqLTlhgDRy/sGdA25h4CiatU8UgwvJwiqfvlWhaxcQEoNWvkrXuyrx&#10;lUUUNodJmkaAlYJplMSj2CMKSLY93GhjH3FVIzfJsQYR+OBkeWGsA0OyrYsHryrBpqKq/ELPZ2eV&#10;RksCgpn6z+MHjvtulXTOUrljfcR+BzDCHc7m0HoB3KRRnISncTqYjsaHg2SaDAfpYTgehFF6mo7C&#10;JE3Op28cwCjJSsEYlxdC8q0Yo+Tvir1pi15GXo6ozXE6jIee+x30Zp9k6L8/kayFhd6sRJ3j8c6J&#10;ZK6uDyUD2iSzRFT9PLgL32cZcrD9+6x4FbjC9wKaKXYNItAKigT1hFcEJqXSrzFqoSNzbF4tiOYY&#10;VY8lCCmNksS1sF8kw0OoO9L7ltm+hUgKoXJsMeqnZ7Zv+0WjxbyEmyKfGKlOQHyF8MJwwuxRbSQL&#10;XecZbF4I19b7a+/18x2b/AAAAP//AwBQSwMEFAAGAAgAAAAhADBwijXfAAAACgEAAA8AAABkcnMv&#10;ZG93bnJldi54bWxMj8FOwzAQRO9I/IO1SNyojduEJI1TIaSegAMtEtdt7CZR43WInTb8PeZEj6t5&#10;mnlbbmbbs7MZfedIweNCADNUO91Ro+Bzv33IgPmApLF3ZBT8GA+b6vamxEK7C32Y8y40LJaQL1BB&#10;G8JQcO7r1lj0CzcYitnRjRZDPMeG6xEvsdz2XAqRcosdxYUWB/PSmvq0m6wCTFf6+/24fNu/Tinm&#10;zSy2yZdQ6v5ufl4DC2YO/zD86Ud1qKLTwU2kPesVrKRcRlSBzBJgEUhElgM7RFLmT8Crkl+/UP0C&#10;AAD//wMAUEsBAi0AFAAGAAgAAAAhALaDOJL+AAAA4QEAABMAAAAAAAAAAAAAAAAAAAAAAFtDb250&#10;ZW50X1R5cGVzXS54bWxQSwECLQAUAAYACAAAACEAOP0h/9YAAACUAQAACwAAAAAAAAAAAAAAAAAv&#10;AQAAX3JlbHMvLnJlbHNQSwECLQAUAAYACAAAACEAGkpx5KMCAAAPBQAADgAAAAAAAAAAAAAAAAAu&#10;AgAAZHJzL2Uyb0RvYy54bWxQSwECLQAUAAYACAAAACEAMHCKNd8AAAAKAQAADwAAAAAAAAAAAAAA&#10;AAD9BAAAZHJzL2Rvd25yZXYueG1sUEsFBgAAAAAEAAQA8wAAAAkGAAAAAA==&#10;" stroked="f"/>
            </w:pict>
          </mc:Fallback>
        </mc:AlternateContent>
      </w: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2032" behindDoc="0" locked="0" layoutInCell="1" allowOverlap="1">
                <wp:simplePos x="0" y="0"/>
                <wp:positionH relativeFrom="column">
                  <wp:posOffset>2660015</wp:posOffset>
                </wp:positionH>
                <wp:positionV relativeFrom="paragraph">
                  <wp:posOffset>638810</wp:posOffset>
                </wp:positionV>
                <wp:extent cx="544195" cy="1382395"/>
                <wp:effectExtent l="0" t="0" r="0" b="635"/>
                <wp:wrapNone/>
                <wp:docPr id="229" name="Прямоугольник 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4195" cy="1382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8EF4345" id="Прямоугольник 229" o:spid="_x0000_s1026" style="position:absolute;margin-left:209.45pt;margin-top:50.3pt;width:42.85pt;height:108.8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ucnoQIAABAFAAAOAAAAZHJzL2Uyb0RvYy54bWysVMuO0zAU3SPxD5b3nTwmnWmipqN5UIQ0&#10;wEgDH+AmTmPh2MZ2mw4ICYktEp/AR7BBPOYb0j/i2mlLB1ggRBaOr+/1ua9zPT5ZNRwtqTZMihxH&#10;ByFGVBSyZGKe4+fPpoMRRsYSURIuBc3xDTX4ZHL/3rhVGY1lLXlJNQIQYbJW5bi2VmVBYIqaNsQc&#10;SEUFKCupG2JB1POg1KQF9IYHcRgeBa3UpdKyoMbA6UWvxBOPX1W0sE+rylCLeI4hNutX7deZW4PJ&#10;mGRzTVTNik0Y5B+iaAgT4HQHdUEsQQvNfoNqWKGlkZU9KGQTyKpiBfU5QDZR+Es21zVR1OcCxTFq&#10;Vybz/2CLJ8srjViZ4zhOMRKkgSZ1H9dv1x+6b93t+l33qbvtvq7fd9+7z90X5KygZq0yGVy9Vlfa&#10;ZW3UpSxeGCTkeU3EnJ5qLduakhIijZx9cOeCEwxcRbP2sSzBIVlY6cu3qnTjAKEwaOW7dLPrEl1Z&#10;VMDhMEmidIhRAarocBQfguBckGx7W2ljH1LZILfJsQYWeHSyvDS2N92a+OglZ+WUce4FPZ+dc42W&#10;BBgz9d8G3eybceGMhXTXesT+BIIEH07nwvUMeJ1GcRKexelgejQ6HiTTZDhIj8PRIIzSs/QoTNLk&#10;YvrGBRglWc3KkopLJuiWjVHyd93ezEXPI89H1OY4HcZDn/ud6M1+kqH//pRkwywMJ2dNjkc7I5K5&#10;xj4QJaRNMksY7/fB3fB9Q6AG27+viqeB63zPoJksb4AFWkKTYDjhGYFNLfUrjFoYyRyblwuiKUb8&#10;kQAmpVGSuBn2QjI8jkHQ+5rZvoaIAqBybDHqt+e2n/uF0mxeg6fIF0bIU2BfxTwxHDP7qDachbHz&#10;GWyeCDfX+7K3+vmQTX4AAAD//wMAUEsDBBQABgAIAAAAIQD5JiCQ3gAAAAsBAAAPAAAAZHJzL2Rv&#10;d25yZXYueG1sTI89T8MwEIZ3JP6DdUhs1A5JozTEqRBSJ2CgRWK9xtckIrZD7LTh33NMsN3pffR+&#10;VNvFDuJMU+i905CsFAhyjTe9azW8H3Z3BYgQ0RkcvCMN3xRgW19fVVgaf3FvdN7HVrCJCyVq6GIc&#10;SylD05HFsPIjOdZOfrIY+Z1aaSa8sLkd5L1SubTYO07ocKSnjprP/Ww1YJ6Zr9dT+nJ4nnPctIva&#10;rT+U1rc3y+MDiEhL/IPhtz5Xh5o7Hf3sTBCDhiwpNoyywDEgmFirjI+jhjQpUpB1Jf9vqH8AAAD/&#10;/wMAUEsBAi0AFAAGAAgAAAAhALaDOJL+AAAA4QEAABMAAAAAAAAAAAAAAAAAAAAAAFtDb250ZW50&#10;X1R5cGVzXS54bWxQSwECLQAUAAYACAAAACEAOP0h/9YAAACUAQAACwAAAAAAAAAAAAAAAAAvAQAA&#10;X3JlbHMvLnJlbHNQSwECLQAUAAYACAAAACEAMW7nJ6ECAAAQBQAADgAAAAAAAAAAAAAAAAAuAgAA&#10;ZHJzL2Uyb0RvYy54bWxQSwECLQAUAAYACAAAACEA+SYgkN4AAAALAQAADwAAAAAAAAAAAAAAAAD7&#10;BAAAZHJzL2Rvd25yZXYueG1sUEsFBgAAAAAEAAQA8wAAAAYGAAAAAA==&#10;" stroked="f"/>
            </w:pict>
          </mc:Fallback>
        </mc:AlternateContent>
      </w:r>
      <w:r w:rsidRPr="009B17D5">
        <w:rPr>
          <w:rFonts w:ascii="Times New Roman" w:hAnsi="Times New Roman" w:cs="Times New Roman"/>
          <w:noProof/>
        </w:rPr>
        <mc:AlternateContent>
          <mc:Choice Requires="wps">
            <w:drawing>
              <wp:anchor distT="0" distB="0" distL="114300" distR="114300" simplePos="0" relativeHeight="251695104" behindDoc="0" locked="0" layoutInCell="1" allowOverlap="1">
                <wp:simplePos x="0" y="0"/>
                <wp:positionH relativeFrom="column">
                  <wp:posOffset>2588895</wp:posOffset>
                </wp:positionH>
                <wp:positionV relativeFrom="paragraph">
                  <wp:posOffset>117475</wp:posOffset>
                </wp:positionV>
                <wp:extent cx="392430" cy="664210"/>
                <wp:effectExtent l="3810" t="635" r="3810" b="1905"/>
                <wp:wrapNone/>
                <wp:docPr id="228" name="Прямоугольник 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2430" cy="664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1BC00D" id="Прямоугольник 228" o:spid="_x0000_s1026" style="position:absolute;margin-left:203.85pt;margin-top:9.25pt;width:30.9pt;height:52.3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95GowIAAA8FAAAOAAAAZHJzL2Uyb0RvYy54bWysVNuO0zAQfUfiHyy/d3PZtNtEm672QhHS&#10;AistfICbOI2FYxvbbbogJCRekfgEPoIXxGW/If0jxk5busADQuTB8XguPjNzxscnq4ajJdWGSZHj&#10;6CDEiIpClkzMc/z82XQwxshYIkrCpaA5vqEGn0zu3ztuVUZjWUteUo0giDBZq3JcW6uyIDBFTRti&#10;DqSiApSV1A2xIOp5UGrSQvSGB3EYjoJW6lJpWVBj4PSiV+KJj19VtLBPq8pQi3iOAZv1q/brzK3B&#10;5Jhkc01UzYoNDPIPKBrCBFy6C3VBLEELzX4L1bBCSyMre1DIJpBVxQrqc4BsovCXbK5roqjPBYpj&#10;1K5M5v+FLZ4srzRiZY7jGFolSANN6j6u364/dN+62/W77lN3231dv+++d5+7L8hZQc1aZTJwvVZX&#10;2mVt1KUsXhgk5HlNxJyeai3bmpISkEbOPrjj4AQDrmjWPpYlXEgWVvryrSrduIBQGLTyXbrZdYmu&#10;LCrg8DCNk0PoZQGq0SiJI9/FgGRbZ6WNfUhlg9wmxxpI4IOT5aWxDgzJtiYevOSsnDLOvaDns3Ou&#10;0ZIAYab+8/ghx30zLpyxkM6tj9ifAEa4w+kcWk+A12kUJ+FZnA6mo/HRIJkmw0F6FI4HYZSepaMw&#10;SZOL6RsHMEqympUlFZdM0C0Zo+Tvmr0Zi55Gno6ozXE6jIc+9zvozX6Sof/+lGTDLMwmZ02Oxzsj&#10;krm+PhAlpE0ySxjv98Fd+L7KUIPt31fFs8A1vifQTJY3QAItoUnQT3hFYFNL/QqjFiYyx+blgmiK&#10;EX8kgEhplCRuhL2QDI9iEPS+ZravIaKAUDm2GPXbc9uP/UJpNq/hpsgXRshTIF/FPDEcMXtUG8rC&#10;1PkMNi+EG+t92Vv9fMcmPwAAAP//AwBQSwMEFAAGAAgAAAAhABjupanfAAAACgEAAA8AAABkcnMv&#10;ZG93bnJldi54bWxMj0FvwjAMhe+T9h8iI+02EqAU6JqiaRKnbYfBpF1NE9qKxumaFLp/P+80brbf&#10;0/P38u3oWnGxfWg8aZhNFQhLpTcNVRo+D7vHNYgQkQy2nqyGHxtgW9zf5ZgZf6UPe9nHSnAIhQw1&#10;1DF2mZShrK3DMPWdJdZOvncYee0raXq8crhr5VypVDpsiD/U2NmX2pbn/eA0YJqY7/fT4u3wOqS4&#10;qUa1W34prR8m4/MTiGjH+G+GP3xGh4KZjn4gE0SrIVGrFVtZWC9BsCFJNzwc+TBfzEAWubytUPwC&#10;AAD//wMAUEsBAi0AFAAGAAgAAAAhALaDOJL+AAAA4QEAABMAAAAAAAAAAAAAAAAAAAAAAFtDb250&#10;ZW50X1R5cGVzXS54bWxQSwECLQAUAAYACAAAACEAOP0h/9YAAACUAQAACwAAAAAAAAAAAAAAAAAv&#10;AQAAX3JlbHMvLnJlbHNQSwECLQAUAAYACAAAACEAqpPeRqMCAAAPBQAADgAAAAAAAAAAAAAAAAAu&#10;AgAAZHJzL2Uyb0RvYy54bWxQSwECLQAUAAYACAAAACEAGO6lqd8AAAAKAQAADwAAAAAAAAAAAAAA&#10;AAD9BAAAZHJzL2Rvd25yZXYueG1sUEsFBgAAAAAEAAQA8wAAAAkGAAAAAA==&#10;" stroked="f"/>
            </w:pict>
          </mc:Fallback>
        </mc:AlternateContent>
      </w: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65408" behindDoc="0" locked="0" layoutInCell="1" allowOverlap="1">
                <wp:simplePos x="0" y="0"/>
                <wp:positionH relativeFrom="column">
                  <wp:posOffset>146685</wp:posOffset>
                </wp:positionH>
                <wp:positionV relativeFrom="paragraph">
                  <wp:posOffset>3175</wp:posOffset>
                </wp:positionV>
                <wp:extent cx="2543175" cy="1876425"/>
                <wp:effectExtent l="0" t="0" r="0" b="3810"/>
                <wp:wrapNone/>
                <wp:docPr id="227" name="Надпись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876425"/>
                        </a:xfrm>
                        <a:prstGeom prst="rect">
                          <a:avLst/>
                        </a:prstGeom>
                        <a:solidFill>
                          <a:srgbClr val="FFFFFF"/>
                        </a:solidFill>
                        <a:ln>
                          <a:noFill/>
                        </a:ln>
                        <a:extLst>
                          <a:ext uri="{91240B29-F687-4F45-9708-019B960494DF}">
                            <a14:hiddenLine xmlns:a14="http://schemas.microsoft.com/office/drawing/2010/main" w="9525">
                              <a:solidFill>
                                <a:srgbClr val="A5A5A5"/>
                              </a:solidFill>
                              <a:miter lim="800000"/>
                              <a:headEnd/>
                              <a:tailEnd/>
                            </a14:hiddenLine>
                          </a:ext>
                        </a:extLst>
                      </wps:spPr>
                      <wps:txbx>
                        <w:txbxContent>
                          <w:p w:rsidR="00AF7608" w:rsidRPr="00BE447F" w:rsidRDefault="00AF7608" w:rsidP="00F44EC8">
                            <w:pPr>
                              <w:spacing w:after="0" w:line="240" w:lineRule="auto"/>
                              <w:rPr>
                                <w:b/>
                              </w:rPr>
                            </w:pPr>
                            <w:r w:rsidRPr="00096188">
                              <w:rPr>
                                <w:b/>
                              </w:rPr>
                              <w:t>Стиль «Современный»</w:t>
                            </w:r>
                            <w:r>
                              <w:rPr>
                                <w:b/>
                              </w:rPr>
                              <w:t>. (С-2)</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AF7608">
                            <w:r>
                              <w:t xml:space="preserve">Надпись оформляется нанесением </w:t>
                            </w:r>
                            <w:r>
                              <w:rPr>
                                <w:lang w:val="en-US"/>
                              </w:rPr>
                              <w:t>UV</w:t>
                            </w:r>
                            <w:r>
                              <w:t xml:space="preserve">(ультрафиолетовой) – печати или </w:t>
                            </w:r>
                            <w:proofErr w:type="gramStart"/>
                            <w:r>
                              <w:t>фрезеровкой  (</w:t>
                            </w:r>
                            <w:proofErr w:type="gramEnd"/>
                            <w:r>
                              <w:t>для табличек с внутренней подсветкой)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27" o:spid="_x0000_s1032" type="#_x0000_t202" style="position:absolute;margin-left:11.55pt;margin-top:.25pt;width:200.25pt;height:14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1GLowIAACEFAAAOAAAAZHJzL2Uyb0RvYy54bWysVMuO0zAU3SPxD5b3nTxI2iaadNTOUIQ0&#10;PKSBD3Bjp7Fw7GC7TQbEgj2/wD+wYMGOX+j8EddOO9PhISFEKrm2773nvs716VnfCLRl2nAlCxyd&#10;hBgxWSrK5brAr18tR1OMjCWSEqEkK/A1M/hs9vDBadfmLFa1EpRpBCDS5F1b4NraNg8CU9asIeZE&#10;tUyCsFK6IRaOeh1QTTpAb0QQh+E46JSmrVYlMwZuLwYhnnn8qmKlfVFVhlkkCgyxWb9qv67cGsxO&#10;Sb7WpK15uQ+D/EMUDeESnN5CXRBL0EbzX6AaXmplVGVPStUEqqp4yXwOkE0U/pTNVU1a5nOB4pj2&#10;tkzm/8GWz7cvNeK0wHE8wUiSBpq0+7z7svu6+777dvPx5hNyEqhT15oc1K9aMLD9QvXQb5+zaS9V&#10;+cYgqc5rItdsrrXqakYoxBk5y+DIdMAxDmTVPVMU3JGNVR6or3TjighlQYAO/bq+7RHrLSrhMk6T&#10;R9EkxagEWTSdjJM49T5IfjBvtbFPmGqQ2xRYAwk8PNleGuvCIflBxXkzSnC65EL4g16vzoVGWwKE&#10;Wfpvj35PTUinLJUzGxCHG4gSfDiZi9cT4H0WxUm4iLPRcjydjJJlko6ySTgdhVG2yMZhkiUXyw8u&#10;wCjJa04pk5dcsgMZo+Tvmr0fi4FGno6oK3CWQnV8Xn9Mcp663++SbLiF2RS8KfA0dJ9TIrnr7GNJ&#10;/d4SLoZ9cD98X2WoweHfV8XzwLV+IIHtV72n3tgBO46sFL0GYmgFbYPuw7sCm1rpdxh1MKMFNm83&#10;RDOMxFMJ5MqiJHFD7Q9JOonhoI8lq2MJkSVAFdhiNGzP7fAQbFrN1zV4Gugs1RwIWXFPlbuo9jSG&#10;OfQ57d8MN+jHZ69197LNfgAAAP//AwBQSwMEFAAGAAgAAAAhAFJ7BhzbAAAABwEAAA8AAABkcnMv&#10;ZG93bnJldi54bWxMjk1OwzAQhfdIvYM1ldhRuwlENMSpWlRWiAoKB3DjIQmNx1HspuH2DCtYvh+9&#10;9xXryXVixCG0njQsFwoEUuVtS7WGj/enm3sQIRqypvOEGr4xwLqcXRUmt/5CbzgeYi14hEJuNDQx&#10;9rmUoWrQmbDwPRJnn35wJrIcamkHc+Fx18lEqUw60xI/NKbHxwar0+HsNPjn3XavXPrSr5T/esXT&#10;uNtHqfX1fNo8gIg4xb8y/OIzOpTMdPRnskF0GpJ0yU0NdyA4vU3SDMSR7VWmQJaF/M9f/gAAAP//&#10;AwBQSwECLQAUAAYACAAAACEAtoM4kv4AAADhAQAAEwAAAAAAAAAAAAAAAAAAAAAAW0NvbnRlbnRf&#10;VHlwZXNdLnhtbFBLAQItABQABgAIAAAAIQA4/SH/1gAAAJQBAAALAAAAAAAAAAAAAAAAAC8BAABf&#10;cmVscy8ucmVsc1BLAQItABQABgAIAAAAIQBrp1GLowIAACEFAAAOAAAAAAAAAAAAAAAAAC4CAABk&#10;cnMvZTJvRG9jLnhtbFBLAQItABQABgAIAAAAIQBSewYc2wAAAAcBAAAPAAAAAAAAAAAAAAAAAP0E&#10;AABkcnMvZG93bnJldi54bWxQSwUGAAAAAAQABADzAAAABQYAAAAA&#10;" stroked="f" strokecolor="#a5a5a5">
                <v:textbox>
                  <w:txbxContent>
                    <w:p w:rsidR="00AF7608" w:rsidRPr="00BE447F" w:rsidRDefault="00AF7608" w:rsidP="00F44EC8">
                      <w:pPr>
                        <w:spacing w:after="0" w:line="240" w:lineRule="auto"/>
                        <w:rPr>
                          <w:b/>
                        </w:rPr>
                      </w:pPr>
                      <w:r w:rsidRPr="00096188">
                        <w:rPr>
                          <w:b/>
                        </w:rPr>
                        <w:t>Стиль «Современный»</w:t>
                      </w:r>
                      <w:r>
                        <w:rPr>
                          <w:b/>
                        </w:rPr>
                        <w:t>. (С-2)</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AF7608">
                      <w:r>
                        <w:t xml:space="preserve">Надпись оформляется нанесением </w:t>
                      </w:r>
                      <w:r>
                        <w:rPr>
                          <w:lang w:val="en-US"/>
                        </w:rPr>
                        <w:t>UV</w:t>
                      </w:r>
                      <w:r>
                        <w:t>(ультрафиолетовой) – печати или фрезеровкой  (для табличек с внутренней подсветкой)</w:t>
                      </w:r>
                    </w:p>
                  </w:txbxContent>
                </v:textbox>
              </v:shape>
            </w:pict>
          </mc:Fallback>
        </mc:AlternateContent>
      </w:r>
      <w:r w:rsidRPr="009B17D5">
        <w:rPr>
          <w:rFonts w:ascii="Times New Roman" w:hAnsi="Times New Roman" w:cs="Times New Roman"/>
          <w:b/>
          <w:bCs/>
          <w:noProof/>
          <w:sz w:val="32"/>
          <w:szCs w:val="32"/>
        </w:rPr>
        <mc:AlternateContent>
          <mc:Choice Requires="wps">
            <w:drawing>
              <wp:anchor distT="0" distB="0" distL="114300" distR="114300" simplePos="0" relativeHeight="251667456" behindDoc="0" locked="0" layoutInCell="1" allowOverlap="1">
                <wp:simplePos x="0" y="0"/>
                <wp:positionH relativeFrom="column">
                  <wp:posOffset>-72390</wp:posOffset>
                </wp:positionH>
                <wp:positionV relativeFrom="paragraph">
                  <wp:posOffset>1826895</wp:posOffset>
                </wp:positionV>
                <wp:extent cx="3171825" cy="0"/>
                <wp:effectExtent l="19050" t="10160" r="9525" b="18415"/>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1825" cy="0"/>
                        </a:xfrm>
                        <a:prstGeom prst="straightConnector1">
                          <a:avLst/>
                        </a:prstGeom>
                        <a:noFill/>
                        <a:ln w="190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A28EBF" id="Прямая со стрелкой 226" o:spid="_x0000_s1026" type="#_x0000_t32" style="position:absolute;margin-left:-5.7pt;margin-top:143.85pt;width:249.75pt;height:0;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wa1VwIAAGMEAAAOAAAAZHJzL2Uyb0RvYy54bWysVEtu2zAQ3RfoHQjuHUmO4zhC5KCQ7HaR&#10;tgaSHoAmKYuoRBIkY9koCqS9QI7QK3TTRT/IGeQbdUh/mrSboigEUEPNzOObmUedX6yaGi25sULJ&#10;DCdHMUZcUsWEXGT4zfW0N8LIOiIZqZXkGV5ziy/GT5+ctzrlfVWpmnGDAETatNUZrpzTaRRZWvGG&#10;2COluQRnqUxDHGzNImKGtIDe1FE/jodRqwzTRlFuLXwttk48Dvhlyal7XZaWO1RnGLi5sJqwzv0a&#10;jc9JujBEV4LuaJB/YNEQIeHQA1RBHEE3RvwB1QhqlFWlO6KqiVRZCspDDVBNEv9WzVVFNA+1QHOs&#10;PrTJ/j9Y+mo5M0iwDPf7Q4wkaWBI3afN7eau+9F93tyhzYfuHpbNx81t96X73n3r7ruvyEdD71pt&#10;U4DI5cz46ulKXulLRd9aJFVeEbngoYbrtQbYxGdEj1L8xmpgMG9fKgYx5Map0MhVaRpU1kK/8Ike&#10;HJqFVmFy68Pk+MohCh+Pk9Nk1D/BiO59EUk9hE/UxrrnXDXIGxm2zhCxqFyupAR9KLOFJ8tL6zzB&#10;Xwk+WaqpqOsgk1qiFsicxSdxIGRVLZj3+jhrFvO8NmhJQGmnU/+EcsHzMMyoG8kCWsUJm+xsR0S9&#10;teH0Wno8qAz47KytlN6dxWeT0WQ06A36w0lvEBdF79k0H/SG0+T0pDgu8rxI3ntqySCtBGNcenZ7&#10;WSeDv5PN7oJtBXkQ9qEP0WP00DAgu38H0mHIfq5bhcwVW8/Mfvig5BC8u3X+qjzcg/3w3zD+CQAA&#10;//8DAFBLAwQUAAYACAAAACEAlS0jxt8AAAALAQAADwAAAGRycy9kb3ducmV2LnhtbEyPwU7DMAyG&#10;70i8Q2QkLtOWdqtY1TWdpiEu3LZx4Og1XlPROFWTdYWnJ0hIcLT96ff3l9vJdmKkwbeOFaSLBARx&#10;7XTLjYK308s8B+EDssbOMSn4JA/b6v6uxEK7Gx9oPIZGxBD2BSowIfSFlL42ZNEvXE8cbxc3WAxx&#10;HBqpB7zFcNvJZZI8SYstxw8Ge9obqj+OV6sg+3o2bVuf9K6fzcaVWb2+7w+o1OPDtNuACDSFPxh+&#10;9KM6VNHp7K6svegUzNM0i6iCZb5eg4hElucpiPPvRlal/N+h+gYAAP//AwBQSwECLQAUAAYACAAA&#10;ACEAtoM4kv4AAADhAQAAEwAAAAAAAAAAAAAAAAAAAAAAW0NvbnRlbnRfVHlwZXNdLnhtbFBLAQIt&#10;ABQABgAIAAAAIQA4/SH/1gAAAJQBAAALAAAAAAAAAAAAAAAAAC8BAABfcmVscy8ucmVsc1BLAQIt&#10;ABQABgAIAAAAIQDIZwa1VwIAAGMEAAAOAAAAAAAAAAAAAAAAAC4CAABkcnMvZTJvRG9jLnhtbFBL&#10;AQItABQABgAIAAAAIQCVLSPG3wAAAAsBAAAPAAAAAAAAAAAAAAAAALEEAABkcnMvZG93bnJldi54&#10;bWxQSwUGAAAAAAQABADzAAAAvQUAAAAA&#10;" strokecolor="#7f7f7f" strokeweight="1.5pt"/>
            </w:pict>
          </mc:Fallback>
        </mc:AlternateConten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3056" behindDoc="0" locked="0" layoutInCell="1" allowOverlap="1">
                <wp:simplePos x="0" y="0"/>
                <wp:positionH relativeFrom="column">
                  <wp:posOffset>2812415</wp:posOffset>
                </wp:positionH>
                <wp:positionV relativeFrom="paragraph">
                  <wp:posOffset>233680</wp:posOffset>
                </wp:positionV>
                <wp:extent cx="549910" cy="642620"/>
                <wp:effectExtent l="0" t="0" r="3810" b="0"/>
                <wp:wrapNone/>
                <wp:docPr id="225" name="Прямоугольник 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5D8233" id="Прямоугольник 225" o:spid="_x0000_s1026" style="position:absolute;margin-left:221.45pt;margin-top:18.4pt;width:43.3pt;height:50.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LpnowIAAA8FAAAOAAAAZHJzL2Uyb0RvYy54bWysVNuO0zAQfUfiHyy/d3NR2m2ipqu9UIS0&#10;wEoLH+DaTmOR2MF2my4ICYlXJD6Bj+AFcdlvSP+IsdOWLvCAEHlwbM94fGbOGU9O1nWFVlwboWSO&#10;o6MQIy6pYkIucvz82WwwxshYIhmplOQ5vuEGn0zv35u0TcZjVaqKcY0giDRZ2+S4tLbJgsDQktfE&#10;HKmGSzAWStfEwlIvAqZJC9HrKojDcBS0SrNGK8qNgd2L3oinPn5RcGqfFoXhFlU5BmzWj9qPczcG&#10;0wnJFpo0paBbGOQfUNRESLh0H+qCWIKWWvwWqhZUK6MKe0RVHaiiEJT7HCCbKPwlm+uSNNznAsUx&#10;zb5M5v+FpU9WVxoJluM4HmIkSQ0kdR83bzcfum/d7eZd96m77b5u3nffu8/dF+S8oGZtYzI4et1c&#10;aZe1aS4VfWGQVOclkQt+qrVqS04YII2cf3DngFsYOIrm7WPF4EKytMqXb13o2gWEwqC1Z+lmzxJf&#10;W0Rhc5ikaQRcUjCNkngUexYDku0ON9rYh1zVyE1yrEEEPjhZXRrrwJBs5+LBq0qwmagqv9CL+Xml&#10;0YqAYGb+8/ghx0O3SjpnqdyxPmK/AxjhDmdzaL0AXqdRnIRncTqYjcbHg2SWDAfpcTgehFF6lo7C&#10;JE0uZm8cwCjJSsEYl5dC8p0Yo+TvyN62RS8jL0fU5jgdAl8+r0P05jDJ0H9/SrIWFnqzEnWOx3sn&#10;kjleH0gGaZPMElH18+AufF9lqMHu76viVeCI7wU0V+wGRKAVkAR8wisCk1LpVxi10JE5Ni+XRHOM&#10;qkcShJRGSeJa2C+S4THwjvShZX5oIZJCqBxbjPrpue3bftlosSjhpsgXRqpTEF8hvDCcMHtUW8lC&#10;1/kMti+Ea+vDtff6+Y5NfwAAAP//AwBQSwMEFAAGAAgAAAAhAEVnVuneAAAACgEAAA8AAABkcnMv&#10;ZG93bnJldi54bWxMj8FOwzAQRO9I/IO1SNyoTZJGTYhTIaSegAMtEtdt7CYR8TrEThv+nuUEx9U+&#10;zbyptosbxNlOofek4X6lQFhqvOmp1fB+2N1tQISIZHDwZDV82wDb+vqqwtL4C73Z8z62gkMolKih&#10;i3EspQxNZx2GlR8t8e/kJ4eRz6mVZsILh7tBJkrl0mFP3NDhaJ8623zuZ6cB88x8vZ7Sl8PznGPR&#10;Lmq3/lBa394sjw8gol3iHwy/+qwONTsd/UwmiEFDliUFoxrSnCcwsE6KNYgjk+lGgawr+X9C/QMA&#10;AP//AwBQSwECLQAUAAYACAAAACEAtoM4kv4AAADhAQAAEwAAAAAAAAAAAAAAAAAAAAAAW0NvbnRl&#10;bnRfVHlwZXNdLnhtbFBLAQItABQABgAIAAAAIQA4/SH/1gAAAJQBAAALAAAAAAAAAAAAAAAAAC8B&#10;AABfcmVscy8ucmVsc1BLAQItABQABgAIAAAAIQBrnLpnowIAAA8FAAAOAAAAAAAAAAAAAAAAAC4C&#10;AABkcnMvZTJvRG9jLnhtbFBLAQItABQABgAIAAAAIQBFZ1bp3gAAAAoBAAAPAAAAAAAAAAAAAAAA&#10;AP0EAABkcnMvZG93bnJldi54bWxQSwUGAAAAAAQABADzAAAACAYAAAAA&#10;" stroked="f"/>
            </w:pict>
          </mc:Fallback>
        </mc:AlternateContent>
      </w:r>
    </w:p>
    <w:p w:rsidR="00AF7608" w:rsidRPr="009B17D5" w:rsidRDefault="00AF7608" w:rsidP="00AF7608">
      <w:pPr>
        <w:pStyle w:val="Default"/>
        <w:rPr>
          <w:rFonts w:ascii="Times New Roman" w:hAnsi="Times New Roman" w:cs="Times New Roman"/>
          <w:b/>
          <w:bCs/>
          <w:sz w:val="32"/>
          <w:szCs w:val="32"/>
        </w:rPr>
      </w:pPr>
    </w:p>
    <w:p w:rsidR="00AF7608" w:rsidRPr="009B17D5" w:rsidRDefault="00AF7608" w:rsidP="00AF7608">
      <w:pPr>
        <w:pStyle w:val="Default"/>
        <w:rPr>
          <w:rFonts w:ascii="Times New Roman" w:hAnsi="Times New Roman" w:cs="Times New Roman"/>
          <w:b/>
          <w:bCs/>
          <w:sz w:val="32"/>
          <w:szCs w:val="32"/>
        </w:rPr>
      </w:pPr>
      <w:r w:rsidRPr="009B17D5">
        <w:rPr>
          <w:rFonts w:ascii="Times New Roman" w:hAnsi="Times New Roman" w:cs="Times New Roman"/>
          <w:noProof/>
        </w:rPr>
        <mc:AlternateContent>
          <mc:Choice Requires="wps">
            <w:drawing>
              <wp:anchor distT="0" distB="0" distL="114300" distR="114300" simplePos="0" relativeHeight="251694080" behindDoc="0" locked="0" layoutInCell="1" allowOverlap="1">
                <wp:simplePos x="0" y="0"/>
                <wp:positionH relativeFrom="column">
                  <wp:posOffset>3178175</wp:posOffset>
                </wp:positionH>
                <wp:positionV relativeFrom="paragraph">
                  <wp:posOffset>56515</wp:posOffset>
                </wp:positionV>
                <wp:extent cx="549910" cy="517525"/>
                <wp:effectExtent l="2540" t="0" r="0" b="0"/>
                <wp:wrapNone/>
                <wp:docPr id="224" name="Прямоугольник 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517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D6575D" id="Прямоугольник 224" o:spid="_x0000_s1026" style="position:absolute;margin-left:250.25pt;margin-top:4.45pt;width:43.3pt;height:40.7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vHkoQIAAA8FAAAOAAAAZHJzL2Uyb0RvYy54bWysVM2O0zAQviPxDpbv3fwo3TZR09X+UIS0&#10;wEoLD+DGTmOR2MZ2my4ICYkrEo/AQ3BB/OwzpG/E2GlLFzggRA6OxzOe+WbmG09O1k2NVkwbLkWO&#10;o6MQIyYKSblY5Pj5s9lgjJGxRFBSS8FyfMMMPpnevzdpVcZiWcmaMo3AiTBZq3JcWauyIDBFxRpi&#10;jqRiApSl1A2xIOpFQDVpwXtTB3EYHget1FRpWTBj4PSiV+Kp91+WrLBPy9Iwi+ocAzbrV+3XuVuD&#10;6YRkC01UxYstDPIPKBrCBQTdu7oglqCl5r+5anihpZGlPSpkE8iy5AXzOUA2UfhLNtcVUcznAsUx&#10;al8m8//cFk9WVxpxmuM4TjASpIEmdR83bzcfum/d7eZd96m77b5u3nffu8/dF+SsoGatMhlcvVZX&#10;2mVt1KUsXhgk5HlFxIKdai3bihEKSCNnH9y54AQDV9G8fSwpBCRLK3351qVunEMoDFr7Lt3su8TW&#10;FhVwOEzSNIJeFqAaRqNhPPQRSLa7rLSxD5lskNvkWAMJvHOyujTWgSHZzsSDlzWnM17XXtCL+Xmt&#10;0YoAYWb+23o3h2a1cMZCumu9x/4EMEIMp3NoPQFep1GchGdxOpgdj0eDZJYMB+koHA/CKD1Lj8Mk&#10;TS5mbxzAKMkqTikTl1ywHRmj5O+avR2LnkaejqjNceqq4/M6RG8Okwz996ckG25hNmve5Hi8NyKZ&#10;6+sDQSFtklnC634f3IXvqww12P19VTwLXON7As0lvQESaAlNgn7CKwKbSupXGLUwkTk2L5dEM4zq&#10;RwKIlEZJ4kbYC8lwFIOgDzXzQw0RBbjKscWo357bfuyXSvNFBZEiXxghT4F8JffEcMTsUW0pC1Pn&#10;M9i+EG6sD2Vv9fMdm/4AAAD//wMAUEsDBBQABgAIAAAAIQBu2qG93QAAAAgBAAAPAAAAZHJzL2Rv&#10;d25yZXYueG1sTI/BTsMwEETvSPyDtUjcqF1oQpLGqRBST8CBFqnXbbxNIuJ1iJ02/D3mBMfRjGbe&#10;lJvZ9uJMo+8ca1guFAji2pmOGw0f++1dBsIHZIO9Y9LwTR421fVViYVxF36n8y40IpawL1BDG8JQ&#10;SOnrliz6hRuIo3dyo8UQ5dhIM+Illtte3iuVSosdx4UWB3puqf7cTVYDpivz9XZ6eN2/TCnmzay2&#10;yUFpfXszP61BBJrDXxh+8SM6VJHp6CY2XvQaEqWSGNWQ5SCin2SPSxBHDblagaxK+f9A9QMAAP//&#10;AwBQSwECLQAUAAYACAAAACEAtoM4kv4AAADhAQAAEwAAAAAAAAAAAAAAAAAAAAAAW0NvbnRlbnRf&#10;VHlwZXNdLnhtbFBLAQItABQABgAIAAAAIQA4/SH/1gAAAJQBAAALAAAAAAAAAAAAAAAAAC8BAABf&#10;cmVscy8ucmVsc1BLAQItABQABgAIAAAAIQCznvHkoQIAAA8FAAAOAAAAAAAAAAAAAAAAAC4CAABk&#10;cnMvZTJvRG9jLnhtbFBLAQItABQABgAIAAAAIQBu2qG93QAAAAgBAAAPAAAAAAAAAAAAAAAAAPsE&#10;AABkcnMvZG93bnJldi54bWxQSwUGAAAAAAQABADzAAAABQYAAAAA&#10;" stroked="f"/>
            </w:pict>
          </mc:Fallback>
        </mc:AlternateContent>
      </w:r>
    </w:p>
    <w:p w:rsidR="00AF7608" w:rsidRPr="009B17D5" w:rsidRDefault="00AF7608" w:rsidP="00AF7608">
      <w:pPr>
        <w:pStyle w:val="Default"/>
        <w:jc w:val="center"/>
        <w:rPr>
          <w:rFonts w:ascii="Times New Roman" w:hAnsi="Times New Roman" w:cs="Times New Roman"/>
          <w:b/>
          <w:bCs/>
          <w:sz w:val="36"/>
          <w:szCs w:val="32"/>
        </w:rPr>
      </w:pPr>
      <w:r w:rsidRPr="009B17D5">
        <w:rPr>
          <w:rFonts w:ascii="Times New Roman" w:hAnsi="Times New Roman" w:cs="Times New Roman"/>
          <w:noProof/>
        </w:rPr>
        <w:lastRenderedPageBreak/>
        <w:drawing>
          <wp:anchor distT="0" distB="0" distL="114300" distR="114300" simplePos="0" relativeHeight="251664384" behindDoc="1" locked="0" layoutInCell="1" allowOverlap="1">
            <wp:simplePos x="0" y="0"/>
            <wp:positionH relativeFrom="column">
              <wp:posOffset>-820420</wp:posOffset>
            </wp:positionH>
            <wp:positionV relativeFrom="paragraph">
              <wp:posOffset>-111125</wp:posOffset>
            </wp:positionV>
            <wp:extent cx="10668000" cy="6304915"/>
            <wp:effectExtent l="0" t="0" r="0" b="635"/>
            <wp:wrapNone/>
            <wp:docPr id="223" name="Рисунок 223" descr="сс-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сс-2"/>
                    <pic:cNvPicPr>
                      <a:picLocks noChangeAspect="1" noChangeArrowheads="1"/>
                    </pic:cNvPicPr>
                  </pic:nvPicPr>
                  <pic:blipFill>
                    <a:blip r:embed="rId22">
                      <a:extLst>
                        <a:ext uri="{28A0092B-C50C-407E-A947-70E740481C1C}">
                          <a14:useLocalDpi xmlns:a14="http://schemas.microsoft.com/office/drawing/2010/main" val="0"/>
                        </a:ext>
                      </a:extLst>
                    </a:blip>
                    <a:srcRect t="6287" b="10037"/>
                    <a:stretch>
                      <a:fillRect/>
                    </a:stretch>
                  </pic:blipFill>
                  <pic:spPr bwMode="auto">
                    <a:xfrm>
                      <a:off x="0" y="0"/>
                      <a:ext cx="10668000" cy="6304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sz w:val="36"/>
          <w:szCs w:val="32"/>
        </w:rPr>
        <w:t>Нестационарный торговый объект. ТИП 4.</w:t>
      </w: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6128" behindDoc="0" locked="0" layoutInCell="1" allowOverlap="1">
                <wp:simplePos x="0" y="0"/>
                <wp:positionH relativeFrom="column">
                  <wp:posOffset>2501265</wp:posOffset>
                </wp:positionH>
                <wp:positionV relativeFrom="paragraph">
                  <wp:posOffset>58420</wp:posOffset>
                </wp:positionV>
                <wp:extent cx="549910" cy="1016635"/>
                <wp:effectExtent l="1905" t="0" r="635" b="3810"/>
                <wp:wrapNone/>
                <wp:docPr id="222" name="Прямоугольник 2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1016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464895" id="Прямоугольник 222" o:spid="_x0000_s1026" style="position:absolute;margin-left:196.95pt;margin-top:4.6pt;width:43.3pt;height:80.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VdtowIAABAFAAAOAAAAZHJzL2Uyb0RvYy54bWysVM2O0zAQviPxDpbv3fyQdpto09X+UIS0&#10;wEoLD+DaTmOR2MF2my4rJCSuSDwCD8EF8bPPkL4RY6ctXeCAEDk4Hs945puZb3x0vKortOTaCCVz&#10;HB2EGHFJFRNynuMXz6eDMUbGEslIpSTP8TU3+Hhy/95R22Q8VqWqGNcInEiTtU2OS2ubLAgMLXlN&#10;zIFquARloXRNLIh6HjBNWvBeV0EchqOgVZo1WlFuDJye90o88f6LglP7rCgMt6jKMWCzftV+nbk1&#10;mByRbK5JUwq6gUH+AUVNhISgO1fnxBK00OI3V7WgWhlV2AOq6kAVhaDc5wDZROEv2VyVpOE+FyiO&#10;aXZlMv/PLX26vNRIsBzHcYyRJDU0qfu4frv+0H3rbtfvuk/dbfd1/b773n3uviBnBTVrG5PB1avm&#10;UrusTXOh6EuDpDoriZzzE61VW3LCAGnk7IM7F5xg4CqatU8Ug4BkYZUv36rQtXMIhUEr36XrXZf4&#10;yiIKh8MkTSPoJQVVFEaj0YOhD0Gy7e1GG/uIqxq5TY41sMB7J8sLYx0akm1NPHpVCTYVVeUFPZ+d&#10;VRotCTBm6r+Nd7NvVklnLJW71nvsTwAkxHA6B9cz4CaN4iQ8jdPBdDQ+HCTTZDhID8PxIIzS03QU&#10;JmlyPn3jAEZJVgrGuLwQkm/ZGCV/1+3NXPQ88nxEbY7TYTz0ud9Bb/aTDP33pyRrYWE4K1HneLwz&#10;Iplr7EPJIG2SWSKqfh/che+rDDXY/n1VPA1c53sGzRS7BhZoBU2ChsIzAptS6dcYtTCSOTavFkRz&#10;jKrHEpiURkniZtgLyfAwBkHva2b7GiIpuMqxxajfntl+7heNFvMSIkW+MFKdAPsK4YnhmNmj2nAW&#10;xs5nsHki3Fzvy97q50M2+QEAAP//AwBQSwMEFAAGAAgAAAAhAPvq05/eAAAACQEAAA8AAABkcnMv&#10;ZG93bnJldi54bWxMj8FOwzAQRO9I/IO1SNyoTdNGdYhTIaSegAMtEtdtvE0iYjvEThv+nuUEx9U8&#10;zbwtt7PrxZnG2AVv4H6hQJCvg+18Y+D9sLvbgIgJvcU+eDLwTRG21fVViYUNF/9G531qBJf4WKCB&#10;NqWhkDLWLTmMizCQ5+wURoeJz7GRdsQLl7teLpXKpcPO80KLAz21VH/uJ2cA85X9ej1lL4fnKUfd&#10;zGq3/lDG3N7Mjw8gEs3pD4ZffVaHip2OYfI2it5ApjPNqAG9BMH5aqPWII4M5joDWZXy/wfVDwAA&#10;AP//AwBQSwECLQAUAAYACAAAACEAtoM4kv4AAADhAQAAEwAAAAAAAAAAAAAAAAAAAAAAW0NvbnRl&#10;bnRfVHlwZXNdLnhtbFBLAQItABQABgAIAAAAIQA4/SH/1gAAAJQBAAALAAAAAAAAAAAAAAAAAC8B&#10;AABfcmVscy8ucmVsc1BLAQItABQABgAIAAAAIQDYVVdtowIAABAFAAAOAAAAAAAAAAAAAAAAAC4C&#10;AABkcnMvZTJvRG9jLnhtbFBLAQItABQABgAIAAAAIQD76tOf3gAAAAkBAAAPAAAAAAAAAAAAAAAA&#10;AP0EAABkcnMvZG93bnJldi54bWxQSwUGAAAAAAQABADzAAAACAYAAAAA&#10;" stroked="f"/>
            </w:pict>
          </mc:Fallback>
        </mc:AlternateContent>
      </w: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8176" behindDoc="0" locked="0" layoutInCell="1" allowOverlap="1">
                <wp:simplePos x="0" y="0"/>
                <wp:positionH relativeFrom="column">
                  <wp:posOffset>2408555</wp:posOffset>
                </wp:positionH>
                <wp:positionV relativeFrom="paragraph">
                  <wp:posOffset>121285</wp:posOffset>
                </wp:positionV>
                <wp:extent cx="392430" cy="664210"/>
                <wp:effectExtent l="4445" t="4445" r="3175" b="0"/>
                <wp:wrapNone/>
                <wp:docPr id="221" name="Прямоугольник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2430" cy="664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D3DEB3" id="Прямоугольник 221" o:spid="_x0000_s1026" style="position:absolute;margin-left:189.65pt;margin-top:9.55pt;width:30.9pt;height:52.3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Mv7owIAAA8FAAAOAAAAZHJzL2Uyb0RvYy54bWysVNuO0zAQfUfiHyy/d3PZtNtETVd7oQhp&#10;gZUWPsBNnMbCsY3tNl0QEhKvSHwCH8EL4rLfkP4RY2dbusADQuTB8XguPjNzxpPjdcPRimrDpMhx&#10;dBBiREUhSyYWOX7+bDYYY2QsESXhUtAcX1ODj6f3701aldFY1pKXVCMIIkzWqhzX1qosCExR04aY&#10;A6moAGUldUMsiHoRlJq0EL3hQRyGo6CVulRaFtQYOD3vlXjq41cVLezTqjLUIp5jwGb9qv06d2sw&#10;nZBsoYmqWXELg/wDioYwAZfuQp0TS9BSs99CNazQ0sjKHhSyCWRVsYL6HCCbKPwlm6uaKOpzgeIY&#10;tSuT+X9hiyerS41YmeM4jjASpIEmdR83bzcfum/dzeZd96m76b5u3nffu8/dF+SsoGatMhm4XqlL&#10;7bI26kIWLwwS8qwmYkFPtJZtTUkJSL19cMfBCQZc0bx9LEu4kCyt9OVbV7pxAaEwaO27dL3rEl1b&#10;VMDhYRonh9DLAlSjURJHvosBybbOShv7kMoGuU2ONZDAByerC2MBPJhuTTx4yVk5Y5x7QS/mZ1yj&#10;FQHCzPzn8gUXs2/GhTMW0rn16v4EMMIdTufQegK8TqM4CU/jdDAbjY8GySwZDtKjcDwIo/Q0HYVJ&#10;mpzP3jiAUZLVrCypuGCCbskYJX/X7Nux6Gnk6YjaHKfDeOhzv4Pe7CcZ+u9PSTbMwmxy1uR4vDMi&#10;mevrA1FC2iSzhPF+H9yF70sGNdj+fVU8C1zjewLNZXkNJNASmgT9hFcENrXUrzBqYSJzbF4uiaYY&#10;8UcCiJRGSeJG2AvJ8CgGQe9r5vsaIgoIlWOLUb89s/3YL5VmixpuinxhhDwB8lXME8MRs0cFuJ0A&#10;U+czuH0h3Fjvy97q5zs2/QEAAP//AwBQSwMEFAAGAAgAAAAhADwtwgLfAAAACgEAAA8AAABkcnMv&#10;ZG93bnJldi54bWxMj0FPg0AQhe8m/ofNmHizCwWpUJbGmPSkHmxNvE7ZKZCyu8guLf57x5O9zcx7&#10;efO9cjObXpxp9J2zCuJFBIJs7XRnGwWf++3DEwgf0GrsnSUFP+RhU93elFhod7EfdN6FRnCI9QUq&#10;aEMYCil93ZJBv3ADWdaObjQYeB0bqUe8cLjp5TKKMmmws/yhxYFeWqpPu8kowCzV3+/H5G3/OmWY&#10;N3O0ffyKlLq/m5/XIALN4d8Mf/iMDhUzHdxktRe9gmSVJ2xlIY9BsCFNYx4OfFgmK5BVKa8rVL8A&#10;AAD//wMAUEsBAi0AFAAGAAgAAAAhALaDOJL+AAAA4QEAABMAAAAAAAAAAAAAAAAAAAAAAFtDb250&#10;ZW50X1R5cGVzXS54bWxQSwECLQAUAAYACAAAACEAOP0h/9YAAACUAQAACwAAAAAAAAAAAAAAAAAv&#10;AQAAX3JlbHMvLnJlbHNQSwECLQAUAAYACAAAACEA9tzL+6MCAAAPBQAADgAAAAAAAAAAAAAAAAAu&#10;AgAAZHJzL2Uyb0RvYy54bWxQSwECLQAUAAYACAAAACEAPC3CAt8AAAAKAQAADwAAAAAAAAAAAAAA&#10;AAD9BAAAZHJzL2Rvd25yZXYueG1sUEsFBgAAAAAEAAQA8wAAAAkGAAAAAA==&#10;" stroked="f"/>
            </w:pict>
          </mc:Fallback>
        </mc:AlternateContent>
      </w:r>
      <w:r w:rsidRPr="009B17D5">
        <w:rPr>
          <w:rFonts w:ascii="Times New Roman" w:hAnsi="Times New Roman" w:cs="Times New Roman"/>
          <w:b/>
          <w:bCs/>
          <w:noProof/>
          <w:sz w:val="32"/>
          <w:szCs w:val="32"/>
        </w:rPr>
        <mc:AlternateContent>
          <mc:Choice Requires="wps">
            <w:drawing>
              <wp:anchor distT="0" distB="0" distL="114300" distR="114300" simplePos="0" relativeHeight="251699200" behindDoc="0" locked="0" layoutInCell="1" allowOverlap="1">
                <wp:simplePos x="0" y="0"/>
                <wp:positionH relativeFrom="column">
                  <wp:posOffset>2611120</wp:posOffset>
                </wp:positionH>
                <wp:positionV relativeFrom="paragraph">
                  <wp:posOffset>2171065</wp:posOffset>
                </wp:positionV>
                <wp:extent cx="549910" cy="642620"/>
                <wp:effectExtent l="0" t="0" r="0" b="0"/>
                <wp:wrapNone/>
                <wp:docPr id="220" name="Прямоугольник 2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AA6156" id="Прямоугольник 220" o:spid="_x0000_s1026" style="position:absolute;margin-left:205.6pt;margin-top:170.95pt;width:43.3pt;height:50.6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oPpoQIAAA8FAAAOAAAAZHJzL2Uyb0RvYy54bWysVNuO0zAQfUfiHyy/d3NR2m2ipqu9UIS0&#10;wEoLH+DGTmOR2MZ2my4ICYlXJD6Bj+AFcdlvSP+IsdOWLvCAEHlwbM94fM7MGU9O1k2NVkwbLkWO&#10;o6MQIyYKSblY5Pj5s9lgjJGxRFBSS8FyfMMMPpnevzdpVcZiWcmaMo0giDBZq3JcWauyIDBFxRpi&#10;jqRiAoyl1A2xsNSLgGrSQvSmDuIwHAWt1FRpWTBjYPeiN+Kpj1+WrLBPy9Iwi+ocAzbrR+3HuRuD&#10;6YRkC01UxYstDPIPKBrCBVy6D3VBLEFLzX8L1fBCSyNLe1TIJpBlyQvmOQCbKPyFzXVFFPNcIDlG&#10;7dNk/l/Y4snqSiNOcxzHkB9BGihS93HzdvOh+9bdbt51n7rb7uvmffe9+9x9Qc4LctYqk8HRa3Wl&#10;HWujLmXxwiAhzysiFuxUa9lWjFBAGjn/4M4BtzBwFM3bx5LChWRppU/futSNCwiJQWtfpZt9ldja&#10;ogI2h0maRoC1ANMoiUc9ooBku8NKG/uQyQa5SY41iMAHJ6tLYx0Yku1cPHhZczrjde0XejE/rzVa&#10;ERDMzH8eP3A8dKuFcxbSHesj9juAEe5wNofWC+B1GsVJeBang9lofDxIZslwkB6H40EYpWfpKEzS&#10;5GL2xgGMkqzilDJxyQXbiTFK/q7Y27boZeTliNocp8N46LnfQW8OSYb++xPJhlvozZo3OR7vnUjm&#10;6vpAUKBNMkt43c+Du/B9liEHu7/PileBK3wvoLmkNyACLaFIUE94RWBSSf0KoxY6Msfm5ZJohlH9&#10;SICQ0ihJXAv7RTI8dnrVh5b5oYWIAkLl2GLUT89t3/ZLpfmigpsinxghT0F8JffCcMLsUW0lC13n&#10;GWxfCNfWh2vv9fMdm/4AAAD//wMAUEsDBBQABgAIAAAAIQAOieDE3wAAAAsBAAAPAAAAZHJzL2Rv&#10;d25yZXYueG1sTI/BTsMwDIbvSLxDZCRuLMkaCi1NJ4S0E3BgQ+LqNVlb0SSlSbfy9pgT3Gz50+/v&#10;rzaLG9jJTrEPXoNcCWDWN8H0vtXwvt/e3AOLCb3BIXir4dtG2NSXFxWWJpz9mz3tUssoxMcSNXQp&#10;jSXnsemsw7gKo/V0O4bJYaJ1armZ8EzhbuBrIXLusPf0ocPRPnW2+dzNTgPmyny9HrOX/fOcY9Eu&#10;Ynv7IbS+vloeH4Alu6Q/GH71SR1qcjqE2ZvIBg1KyjWhGjIlC2BEqOKOyhxoUJkEXlf8f4f6BwAA&#10;//8DAFBLAQItABQABgAIAAAAIQC2gziS/gAAAOEBAAATAAAAAAAAAAAAAAAAAAAAAABbQ29udGVu&#10;dF9UeXBlc10ueG1sUEsBAi0AFAAGAAgAAAAhADj9If/WAAAAlAEAAAsAAAAAAAAAAAAAAAAALwEA&#10;AF9yZWxzLy5yZWxzUEsBAi0AFAAGAAgAAAAhAAoCg+mhAgAADwUAAA4AAAAAAAAAAAAAAAAALgIA&#10;AGRycy9lMm9Eb2MueG1sUEsBAi0AFAAGAAgAAAAhAA6J4MTfAAAACwEAAA8AAAAAAAAAAAAAAAAA&#10;+wQAAGRycy9kb3ducmV2LnhtbFBLBQYAAAAABAAEAPMAAAAHBgAAAAA=&#10;" stroked="f"/>
            </w:pict>
          </mc:Fallback>
        </mc:AlternateContent>
      </w:r>
      <w:r w:rsidRPr="009B17D5">
        <w:rPr>
          <w:rFonts w:ascii="Times New Roman" w:hAnsi="Times New Roman" w:cs="Times New Roman"/>
          <w:b/>
          <w:bCs/>
          <w:noProof/>
          <w:sz w:val="32"/>
          <w:szCs w:val="32"/>
        </w:rPr>
        <mc:AlternateContent>
          <mc:Choice Requires="wps">
            <w:drawing>
              <wp:anchor distT="0" distB="0" distL="114300" distR="114300" simplePos="0" relativeHeight="251668480" behindDoc="0" locked="0" layoutInCell="1" allowOverlap="1">
                <wp:simplePos x="0" y="0"/>
                <wp:positionH relativeFrom="column">
                  <wp:posOffset>-198120</wp:posOffset>
                </wp:positionH>
                <wp:positionV relativeFrom="paragraph">
                  <wp:posOffset>2095500</wp:posOffset>
                </wp:positionV>
                <wp:extent cx="3171825" cy="0"/>
                <wp:effectExtent l="17145" t="16510" r="11430" b="12065"/>
                <wp:wrapNone/>
                <wp:docPr id="219" name="Прямая со стрелкой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1825" cy="0"/>
                        </a:xfrm>
                        <a:prstGeom prst="straightConnector1">
                          <a:avLst/>
                        </a:prstGeom>
                        <a:noFill/>
                        <a:ln w="190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764790" id="Прямая со стрелкой 219" o:spid="_x0000_s1026" type="#_x0000_t32" style="position:absolute;margin-left:-15.6pt;margin-top:165pt;width:249.75pt;height:0;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k0hVwIAAGMEAAAOAAAAZHJzL2Uyb0RvYy54bWysVEtu2zAQ3RfoHQjuHUmOk9hC5KCQ7HaR&#10;tgaSHoCmKIsoRRIkY9koCqS9QI7QK3TTRT/IGeQbdUh/mrSboigEUEPNzOObmUedX6wagZbMWK5k&#10;hpOjGCMmqSq5XGT4zfW0N8TIOiJLIpRkGV4ziy/GT5+ctzplfVUrUTKDAETatNUZrp3TaRRZWrOG&#10;2COlmQRnpUxDHGzNIioNaQG9EVE/jk+jVplSG0WZtfC12DrxOOBXFaPudVVZ5pDIMHBzYTVhnfs1&#10;Gp+TdGGIrjnd0SD/wKIhXMKhB6iCOIJuDP8DquHUKKsqd0RVE6mq4pSFGqCaJP6tmquaaBZqgeZY&#10;fWiT/X+w9NVyZhAvM9xPRhhJ0sCQuk+b281d96P7vLlDmw/dPSybj5vb7kv3vfvW3XdfkY+G3rXa&#10;pgCRy5nx1dOVvNKXir61SKq8JnLBQg3Xaw2wic+IHqX4jdXAYN6+VCXEkBunQiNXlWlQJbh+4RM9&#10;ODQLrcLk1ofJsZVDFD4eJ2fJsH+CEd37IpJ6CJ+ojXXPmWqQNzJsnSF8UbtcSQn6UGYLT5aX1nmC&#10;vxJ8slRTLkSQiZCoBTKj+CQOhKwSvPReH2fNYp4Lg5YElHY29U8oFzwPw4y6kWVAqxkpJzvbES62&#10;NpwupMeDyoDPztpK6d0oHk2Gk+GgN+ifTnqDuCh6z6b5oHc6Tc5OiuMiz4vkvaeWDNKalyWTnt1e&#10;1sng72Szu2BbQR6EfehD9Bg9NAzI7t+BdBiyn+tWIXNVrmdmP3xQcgje3Tp/VR7uwX74bxj/BAAA&#10;//8DAFBLAwQUAAYACAAAACEARIoLcd4AAAALAQAADwAAAGRycy9kb3ducmV2LnhtbEyPTWvDMAyG&#10;74P9B6PBLqV1WpdSsjildOyyWz8OO7qxFofFcojdNNuvnwaF7ijp4dXzFpvRt2LAPjaBNMxnGQik&#10;KtiGag2n49t0DSImQ9a0gVDDN0bYlI8PhcltuNIeh0OqBYdQzI0Gl1KXSxkrh97EWeiQ+PYZem8S&#10;j30tbW+uHO5buciylfSmIf7gTIc7h9XX4eI1LH9eXdNUR7vtJpNBOfX+sdsbrZ+fxu0LiIRjusPw&#10;p8/qULLTOVzIRtFqmKr5glENSmVcionlaq1AnG8bWRbyf4fyFwAA//8DAFBLAQItABQABgAIAAAA&#10;IQC2gziS/gAAAOEBAAATAAAAAAAAAAAAAAAAAAAAAABbQ29udGVudF9UeXBlc10ueG1sUEsBAi0A&#10;FAAGAAgAAAAhADj9If/WAAAAlAEAAAsAAAAAAAAAAAAAAAAALwEAAF9yZWxzLy5yZWxzUEsBAi0A&#10;FAAGAAgAAAAhAFWqTSFXAgAAYwQAAA4AAAAAAAAAAAAAAAAALgIAAGRycy9lMm9Eb2MueG1sUEsB&#10;Ai0AFAAGAAgAAAAhAESKC3HeAAAACwEAAA8AAAAAAAAAAAAAAAAAsQQAAGRycy9kb3ducmV2Lnht&#10;bFBLBQYAAAAABAAEAPMAAAC8BQAAAAA=&#10;" strokecolor="#7f7f7f" strokeweight="1.5pt"/>
            </w:pict>
          </mc:Fallback>
        </mc:AlternateContent>
      </w:r>
      <w:r w:rsidRPr="009B17D5">
        <w:rPr>
          <w:rFonts w:ascii="Times New Roman" w:hAnsi="Times New Roman" w:cs="Times New Roman"/>
          <w:b/>
          <w:bCs/>
          <w:noProof/>
          <w:sz w:val="32"/>
          <w:szCs w:val="32"/>
        </w:rPr>
        <mc:AlternateContent>
          <mc:Choice Requires="wps">
            <w:drawing>
              <wp:anchor distT="0" distB="0" distL="114300" distR="114300" simplePos="0" relativeHeight="251666432" behindDoc="0" locked="0" layoutInCell="1" allowOverlap="1">
                <wp:simplePos x="0" y="0"/>
                <wp:positionH relativeFrom="column">
                  <wp:posOffset>-36195</wp:posOffset>
                </wp:positionH>
                <wp:positionV relativeFrom="paragraph">
                  <wp:posOffset>201930</wp:posOffset>
                </wp:positionV>
                <wp:extent cx="2543175" cy="1876425"/>
                <wp:effectExtent l="0" t="0" r="1905" b="635"/>
                <wp:wrapNone/>
                <wp:docPr id="218" name="Надпись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1876425"/>
                        </a:xfrm>
                        <a:prstGeom prst="rect">
                          <a:avLst/>
                        </a:prstGeom>
                        <a:solidFill>
                          <a:srgbClr val="FFFFFF"/>
                        </a:solidFill>
                        <a:ln>
                          <a:noFill/>
                        </a:ln>
                        <a:extLst>
                          <a:ext uri="{91240B29-F687-4F45-9708-019B960494DF}">
                            <a14:hiddenLine xmlns:a14="http://schemas.microsoft.com/office/drawing/2010/main" w="9525">
                              <a:solidFill>
                                <a:srgbClr val="A5A5A5"/>
                              </a:solidFill>
                              <a:miter lim="800000"/>
                              <a:headEnd/>
                              <a:tailEnd/>
                            </a14:hiddenLine>
                          </a:ext>
                        </a:extLst>
                      </wps:spPr>
                      <wps:txbx>
                        <w:txbxContent>
                          <w:p w:rsidR="00AF7608" w:rsidRPr="00096188" w:rsidRDefault="00AF7608" w:rsidP="00F44EC8">
                            <w:pPr>
                              <w:spacing w:after="0" w:line="240" w:lineRule="auto"/>
                              <w:rPr>
                                <w:b/>
                              </w:rPr>
                            </w:pPr>
                            <w:r w:rsidRPr="00096188">
                              <w:rPr>
                                <w:b/>
                              </w:rPr>
                              <w:t>Стиль «Современный»</w:t>
                            </w:r>
                            <w:r>
                              <w:rPr>
                                <w:b/>
                              </w:rPr>
                              <w:t>. (Сс-2)</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 xml:space="preserve">(ультрафиолетовой) – печати или </w:t>
                            </w:r>
                            <w:proofErr w:type="gramStart"/>
                            <w:r>
                              <w:t>фрезеровкой  (</w:t>
                            </w:r>
                            <w:proofErr w:type="gramEnd"/>
                            <w:r>
                              <w:t>для табличек с внутренней подсветкой)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18" o:spid="_x0000_s1033" type="#_x0000_t202" style="position:absolute;left:0;text-align:left;margin-left:-2.85pt;margin-top:15.9pt;width:200.25pt;height:147.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KtSowIAACEFAAAOAAAAZHJzL2Uyb0RvYy54bWysVMuO0zAU3SPxD5b3nTxI2iaadNTOUIQ0&#10;PKSBD3Bjp7Fw7GC7TQbEgj2/wD+wYMGOX+j8EddOO9PhISFEKrm2773nvs716VnfCLRl2nAlCxyd&#10;hBgxWSrK5brAr18tR1OMjCWSEqEkK/A1M/hs9vDBadfmLFa1EpRpBCDS5F1b4NraNg8CU9asIeZE&#10;tUyCsFK6IRaOeh1QTTpAb0QQh+E46JSmrVYlMwZuLwYhnnn8qmKlfVFVhlkkCgyxWb9qv67cGsxO&#10;Sb7WpK15uQ+D/EMUDeESnN5CXRBL0EbzX6AaXmplVGVPStUEqqp4yXwOkE0U/pTNVU1a5nOB4pj2&#10;tkzm/8GWz7cvNeK0wHEErZKkgSbtPu++7L7uvu++3Xy8+YScBOrUtSYH9asWDGy/UD302+ds2ktV&#10;vjFIqvOayDWba626mhEKcUbOMjgyHXCMA1l1zxQFd2RjlQfqK924IkJZEKBDv65ve8R6i0q4jNPk&#10;UTRJMSpBFk0n4yROvQ+SH8xbbewTphrkNgXWQAIPT7aXxrpwSH5Qcd6MEpwuuRD+oNerc6HRlgBh&#10;lv7bo99TE9IpS+XMBsThBqIEH07m4vUEeJ9FcRIu4my0HE8no2SZpKNsEk5HYZQtsnGYZMnF8oML&#10;MErymlPK5CWX7EDGKPm7Zu/HYqCRpyPqCpylUB2f1x+TnKfu97skG25hNgVvCjwN3eeUSO46+1hS&#10;v7eEi2Ef3A/fVxlqcPj3VfE8cK0fSGD7Ve+pN3HAjiMrRa+BGFpB26D78K7Aplb6HUYdzGiBzdsN&#10;0Qwj8VQCubIoSdxQ+0OSTmI46GPJ6lhCZAlQBbYYDdtzOzwEm1bzdQ2eBjpLNQdCVtxT5S6qPY1h&#10;Dn1O+zfDDfrx2WvdvWyzHwAAAP//AwBQSwMEFAAGAAgAAAAhACFRR+neAAAACQEAAA8AAABkcnMv&#10;ZG93bnJldi54bWxMj0FPwkAQhe8m/ofNmHiDXagKlG4JGjwZiSI/YOkObaE723SXUv+940lvb/Je&#10;3nwvWw2uET12ofakYTJWIJAKb2sqNey/XkdzECEasqbxhBq+McAqv73JTGr9lT6x38VScAmF1Gio&#10;YmxTKUNRoTNh7Fsk9o6+cyby2ZXSdubK5a6RU6WepDM18YfKtPhSYXHeXZwG/7Z53iqXvLcL5U8f&#10;eO432yi1vr8b1ksQEYf4F4ZffEaHnJkO/kI2iEbD6HHGSQ3JhBewnyweWBxYTGcJyDyT/xfkPwAA&#10;AP//AwBQSwECLQAUAAYACAAAACEAtoM4kv4AAADhAQAAEwAAAAAAAAAAAAAAAAAAAAAAW0NvbnRl&#10;bnRfVHlwZXNdLnhtbFBLAQItABQABgAIAAAAIQA4/SH/1gAAAJQBAAALAAAAAAAAAAAAAAAAAC8B&#10;AABfcmVscy8ucmVsc1BLAQItABQABgAIAAAAIQAeHKtSowIAACEFAAAOAAAAAAAAAAAAAAAAAC4C&#10;AABkcnMvZTJvRG9jLnhtbFBLAQItABQABgAIAAAAIQAhUUfp3gAAAAkBAAAPAAAAAAAAAAAAAAAA&#10;AP0EAABkcnMvZG93bnJldi54bWxQSwUGAAAAAAQABADzAAAACAYAAAAA&#10;" stroked="f" strokecolor="#a5a5a5">
                <v:textbox>
                  <w:txbxContent>
                    <w:p w:rsidR="00AF7608" w:rsidRPr="00096188" w:rsidRDefault="00AF7608" w:rsidP="00F44EC8">
                      <w:pPr>
                        <w:spacing w:after="0" w:line="240" w:lineRule="auto"/>
                        <w:rPr>
                          <w:b/>
                        </w:rPr>
                      </w:pPr>
                      <w:r w:rsidRPr="00096188">
                        <w:rPr>
                          <w:b/>
                        </w:rPr>
                        <w:t>Стиль «Современный»</w:t>
                      </w:r>
                      <w:r>
                        <w:rPr>
                          <w:b/>
                        </w:rPr>
                        <w:t>. (Сс-2)</w:t>
                      </w:r>
                    </w:p>
                    <w:p w:rsidR="00AF7608" w:rsidRDefault="00AF7608" w:rsidP="00F44EC8">
                      <w:pPr>
                        <w:spacing w:after="0" w:line="240" w:lineRule="auto"/>
                      </w:pPr>
                      <w:r>
                        <w:t>Конструктив – металлический каркас, стеновой заполнитель (сэндвич – панели), стеклопакеты, алюминиевая композитная панель.</w:t>
                      </w:r>
                    </w:p>
                    <w:p w:rsidR="00AF7608" w:rsidRPr="00210A9C" w:rsidRDefault="00AF7608" w:rsidP="00F44EC8">
                      <w:pPr>
                        <w:spacing w:after="0" w:line="240" w:lineRule="auto"/>
                      </w:pPr>
                      <w:r>
                        <w:t xml:space="preserve">Надпись оформляется нанесением </w:t>
                      </w:r>
                      <w:r>
                        <w:rPr>
                          <w:lang w:val="en-US"/>
                        </w:rPr>
                        <w:t>UV</w:t>
                      </w:r>
                      <w:r>
                        <w:t>(ультрафиолетовой) – печати или фрезеровкой  (для табличек с внутренней подсветкой)</w:t>
                      </w:r>
                    </w:p>
                  </w:txbxContent>
                </v:textbox>
              </v:shape>
            </w:pict>
          </mc:Fallback>
        </mc:AlternateContent>
      </w: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697152" behindDoc="0" locked="0" layoutInCell="1" allowOverlap="1">
                <wp:simplePos x="0" y="0"/>
                <wp:positionH relativeFrom="column">
                  <wp:posOffset>2479675</wp:posOffset>
                </wp:positionH>
                <wp:positionV relativeFrom="paragraph">
                  <wp:posOffset>227330</wp:posOffset>
                </wp:positionV>
                <wp:extent cx="544195" cy="1382395"/>
                <wp:effectExtent l="0" t="0" r="0" b="1905"/>
                <wp:wrapNone/>
                <wp:docPr id="217" name="Прямоугольник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4195" cy="1382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690623" id="Прямоугольник 217" o:spid="_x0000_s1026" style="position:absolute;margin-left:195.25pt;margin-top:17.9pt;width:42.85pt;height:108.8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JdCoQIAABAFAAAOAAAAZHJzL2Uyb0RvYy54bWysVMuO0zAU3SPxD5b3nTwmnTbRpKN5UIQ0&#10;wEgDH+AmTmPh2MZ2mw4ICYktEp/AR7BBPOYb0j/i2mlLB1ggRBaOr+/1ua9zfXyyajhaUm2YFDmO&#10;DkKMqChkycQ8x8+fTQdjjIwloiRcCprjG2rwyeT+veNWZTSWteQl1QhAhMlalePaWpUFgSlq2hBz&#10;IBUVoKykbogFUc+DUpMW0BsexGF4FLRSl0rLghoDpxe9Ek88flXRwj6tKkMt4jmG2KxftV9nbg0m&#10;xySba6JqVmzCIP8QRUOYAKc7qAtiCVpo9htUwwotjazsQSGbQFYVK6jPAbKJwl+yua6Joj4XKI5R&#10;uzKZ/wdbPFleacTKHMfRCCNBGmhS93H9dv2h+9bdrt91n7rb7uv6ffe9+9x9Qc4KatYqk8HVa3Wl&#10;XdZGXcrihUFCntdEzOmp1rKtKSkh0sjZB3cuOMHAVTRrH8sSHJKFlb58q0o3DhAKg1a+Sze7LtGV&#10;RQUcDpMkSocYFaCKDsfxIQjOBcm2t5U29iGVDXKbHGtggUcny0tje9OtiY9eclZOGede0PPZOddo&#10;SYAxU/9t0M2+GRfOWEh3rUfsTyBI8OF0LlzPgNdpFCfhWZwOpkfj0SCZJsNBOgrHgzBKz9KjMEmT&#10;i+kbF2CUZDUrSyoumaBbNkbJ33V7Mxc9jzwfUZvjdBgPfe53ojf7SYb++1OSDbMwnJw1OR7vjEjm&#10;GvtAlJA2ySxhvN8Hd8P3DYEabP++Kp4GrvM9g2ayvAEWaAlNguGEZwQ2tdSvMGphJHNsXi6Iphjx&#10;RwKYlEZJ4mbYC8lwFIOg9zWzfQ0RBUDl2GLUb89tP/cLpdm8Bk+RL4yQp8C+inliOGb2UW04C2Pn&#10;M9g8EW6u92Vv9fMhm/wAAAD//wMAUEsDBBQABgAIAAAAIQCvXdmm3wAAAAoBAAAPAAAAZHJzL2Rv&#10;d25yZXYueG1sTI/BTsMwDIbvSLxDZCRuLKFdy1aaTghpJ+DAhrSr13htRZOUJt3K22NOcLPlT7+/&#10;v9zMthdnGkPnnYb7hQJBrvamc42Gj/32bgUiRHQGe+9IwzcF2FTXVyUWxl/cO513sREc4kKBGtoY&#10;h0LKULdkMSz8QI5vJz9ajLyOjTQjXjjc9jJRKpcWO8cfWhzouaX6czdZDZgvzdfbKX3dv0w5rptZ&#10;bbOD0vr2Zn56BBFpjn8w/OqzOlTsdPSTM0H0GtK1yhjlIeMKDCwf8gTEUUOSpRnIqpT/K1Q/AAAA&#10;//8DAFBLAQItABQABgAIAAAAIQC2gziS/gAAAOEBAAATAAAAAAAAAAAAAAAAAAAAAABbQ29udGVu&#10;dF9UeXBlc10ueG1sUEsBAi0AFAAGAAgAAAAhADj9If/WAAAAlAEAAAsAAAAAAAAAAAAAAAAALwEA&#10;AF9yZWxzLy5yZWxzUEsBAi0AFAAGAAgAAAAhAKW4l0KhAgAAEAUAAA4AAAAAAAAAAAAAAAAALgIA&#10;AGRycy9lMm9Eb2MueG1sUEsBAi0AFAAGAAgAAAAhAK9d2abfAAAACgEAAA8AAAAAAAAAAAAAAAAA&#10;+wQAAGRycy9kb3ducmV2LnhtbFBLBQYAAAAABAAEAPMAAAAHBgAAAAA=&#10;" stroked="f"/>
            </w:pict>
          </mc:Fallback>
        </mc:AlternateContent>
      </w: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p w:rsidR="00AF7608"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700224" behindDoc="0" locked="0" layoutInCell="1" allowOverlap="1">
                <wp:simplePos x="0" y="0"/>
                <wp:positionH relativeFrom="column">
                  <wp:posOffset>2976880</wp:posOffset>
                </wp:positionH>
                <wp:positionV relativeFrom="paragraph">
                  <wp:posOffset>128270</wp:posOffset>
                </wp:positionV>
                <wp:extent cx="549910" cy="324485"/>
                <wp:effectExtent l="1270" t="0" r="1270" b="3810"/>
                <wp:wrapNone/>
                <wp:docPr id="216" name="Прямоугольник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9910" cy="32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D50C98" id="Прямоугольник 216" o:spid="_x0000_s1026" style="position:absolute;margin-left:234.4pt;margin-top:10.1pt;width:43.3pt;height:25.5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P0zowIAAA8FAAAOAAAAZHJzL2Uyb0RvYy54bWysVM2O0zAQviPxDpbv3fyQdpto09X+UIS0&#10;wEoLD+DGTmOR2MZ2my4rJCSuSDwCD8EF8bPPkL4RY6ctXeCAEDk4Hs945puZb3x0vGpqtGTacCly&#10;HB2EGDFRSMrFPMcvnk8HY4yMJYKSWgqW42tm8PHk/r2jVmUslpWsKdMInAiTtSrHlbUqCwJTVKwh&#10;5kAqJkBZSt0QC6KeB1STFrw3dRCH4ShopaZKy4IZA6fnvRJPvP+yZIV9VpaGWVTnGLBZv2q/ztwa&#10;TI5INtdEVbzYwCD/gKIhXEDQnatzYglaaP6bq4YXWhpZ2oNCNoEsS14wnwNkE4W/ZHNVEcV8LlAc&#10;o3ZlMv/PbfF0eakRpzmOoxFGgjTQpO7j+u36Q/etu12/6z51t93X9fvue/e5+4KcFdSsVSaDq1fq&#10;UrusjbqQxUuDhDyriJizE61lWzFCAWnk7IM7F5xg4CqatU8khYBkYaUv36rUjXMIhUEr36XrXZfY&#10;yqICDodJmkbQywJUD+IkGQ99BJJtLytt7CMmG+Q2OdZAAu+cLC+MdWBItjXx4GXN6ZTXtRf0fHZW&#10;a7QkQJip/zbezb5ZLZyxkO5a77E/AYwQw+kcWk+AmzSKk/A0TgfT0fhwkEyT4SA9DMeDMEpP01GY&#10;pMn59I0DGCVZxSll4oILtiVjlPxdszdj0dPI0xG1OU6H8dDnfge92U8y9N+fkmy4hdmseZPj8c6I&#10;ZK6vDwWFtElmCa/7fXAXvq8y1GD791XxLHCN7wk0k/QaSKAlNAn6Ca8IbCqpX2PUwkTm2LxaEM0w&#10;qh8LIFIaJYkbYS8kw8MYBL2vme1riCjAVY4tRv32zPZjv1CazyuIFPnCCHkC5Cu5J4YjZo9qQ1mY&#10;Op/B5oVwY70ve6uf79jkBwAAAP//AwBQSwMEFAAGAAgAAAAhAIr2mzHfAAAACQEAAA8AAABkcnMv&#10;ZG93bnJldi54bWxMj8FOwzAQRO9I/IO1SNyo3TQJJWRTIaSegAMtEtdt7CYR8TrEThv+HnOix9GM&#10;Zt6Um9n24mRG3zlGWC4UCMO10x03CB/77d0ahA/EmnrHBuHHeNhU11clFdqd+d2cdqERsYR9QQht&#10;CEMhpa9bY8kv3GA4ekc3WgpRjo3UI51jue1lolQuLXUcF1oazHNr6q/dZBEoT/X323H1un+Zcnpo&#10;ZrXNPhXi7c389AgimDn8h+EPP6JDFZkObmLtRY+Q5uuIHhASlYCIgSzLUhAHhPvlCmRVyssH1S8A&#10;AAD//wMAUEsBAi0AFAAGAAgAAAAhALaDOJL+AAAA4QEAABMAAAAAAAAAAAAAAAAAAAAAAFtDb250&#10;ZW50X1R5cGVzXS54bWxQSwECLQAUAAYACAAAACEAOP0h/9YAAACUAQAACwAAAAAAAAAAAAAAAAAv&#10;AQAAX3JlbHMvLnJlbHNQSwECLQAUAAYACAAAACEArpz9M6MCAAAPBQAADgAAAAAAAAAAAAAAAAAu&#10;AgAAZHJzL2Uyb0RvYy54bWxQSwECLQAUAAYACAAAACEAivabMd8AAAAJAQAADwAAAAAAAAAAAAAA&#10;AAD9BAAAZHJzL2Rvd25yZXYueG1sUEsFBgAAAAAEAAQA8wAAAAkGAAAAAA==&#10;" stroked="f"/>
            </w:pict>
          </mc:Fallback>
        </mc:AlternateContent>
      </w:r>
    </w:p>
    <w:p w:rsidR="00AF7608" w:rsidRPr="009B17D5" w:rsidRDefault="00AF7608" w:rsidP="00AF7608">
      <w:pPr>
        <w:pStyle w:val="Default"/>
        <w:jc w:val="center"/>
        <w:rPr>
          <w:rFonts w:ascii="Times New Roman" w:hAnsi="Times New Roman" w:cs="Times New Roman"/>
          <w:b/>
          <w:bCs/>
          <w:sz w:val="32"/>
          <w:szCs w:val="32"/>
        </w:rPr>
        <w:sectPr w:rsidR="00AF7608" w:rsidRPr="009B17D5" w:rsidSect="001E4BB1">
          <w:type w:val="nextColumn"/>
          <w:pgSz w:w="16838" w:h="11906" w:orient="landscape"/>
          <w:pgMar w:top="1134" w:right="567" w:bottom="1134" w:left="1701" w:header="709" w:footer="709" w:gutter="0"/>
          <w:cols w:space="708"/>
          <w:titlePg/>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4"/>
        <w:gridCol w:w="927"/>
        <w:gridCol w:w="1008"/>
        <w:gridCol w:w="2796"/>
      </w:tblGrid>
      <w:tr w:rsidR="00AF7608" w:rsidRPr="009B17D5" w:rsidTr="005C0DBD">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lastRenderedPageBreak/>
              <w:t>Блокировка №1</w:t>
            </w:r>
          </w:p>
        </w:tc>
      </w:tr>
      <w:tr w:rsidR="00AF7608" w:rsidRPr="009B17D5" w:rsidTr="005C0DBD">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3 </w:t>
            </w:r>
            <w:proofErr w:type="spellStart"/>
            <w:r w:rsidRPr="009B17D5">
              <w:rPr>
                <w:rFonts w:ascii="Times New Roman" w:hAnsi="Times New Roman" w:cs="Times New Roman"/>
                <w:bCs/>
                <w:sz w:val="20"/>
                <w:szCs w:val="20"/>
              </w:rPr>
              <w:t>кв.м</w:t>
            </w:r>
            <w:proofErr w:type="spellEnd"/>
          </w:p>
        </w:tc>
      </w:tr>
      <w:tr w:rsidR="00AF7608" w:rsidRPr="009B17D5" w:rsidTr="005C0DBD">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Функциональное назначение объекта: табак, театральные билеты, проездные билеты, справочная служба.</w:t>
            </w:r>
          </w:p>
        </w:tc>
      </w:tr>
      <w:tr w:rsidR="00AF7608" w:rsidRPr="009B17D5" w:rsidTr="005C0DBD">
        <w:tc>
          <w:tcPr>
            <w:tcW w:w="2810"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Объект</w:t>
            </w: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«Современный»</w:t>
            </w:r>
          </w:p>
          <w:p w:rsidR="00AF7608" w:rsidRPr="009B17D5" w:rsidRDefault="00AF7608" w:rsidP="005C0DBD">
            <w:pPr>
              <w:pStyle w:val="Default"/>
              <w:jc w:val="center"/>
              <w:rPr>
                <w:rFonts w:ascii="Times New Roman" w:hAnsi="Times New Roman" w:cs="Times New Roman"/>
                <w:bCs/>
                <w:color w:val="FF0000"/>
                <w:sz w:val="20"/>
                <w:szCs w:val="20"/>
              </w:rPr>
            </w:pPr>
            <w:r w:rsidRPr="009B17D5">
              <w:rPr>
                <w:rFonts w:ascii="Times New Roman" w:hAnsi="Times New Roman" w:cs="Times New Roman"/>
                <w:bCs/>
                <w:color w:val="FF0000"/>
                <w:sz w:val="20"/>
                <w:szCs w:val="20"/>
              </w:rPr>
              <w:t>Высота 3670 мм</w:t>
            </w:r>
          </w:p>
        </w:tc>
        <w:tc>
          <w:tcPr>
            <w:tcW w:w="2835"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Пример</w:t>
            </w:r>
            <w:r w:rsidRPr="009B17D5">
              <w:rPr>
                <w:rFonts w:ascii="Times New Roman" w:hAnsi="Times New Roman" w:cs="Times New Roman"/>
                <w:b/>
                <w:bCs/>
                <w:sz w:val="20"/>
                <w:szCs w:val="20"/>
              </w:rPr>
              <w:t xml:space="preserve"> </w:t>
            </w:r>
            <w:r w:rsidRPr="009B17D5">
              <w:rPr>
                <w:rFonts w:ascii="Times New Roman" w:hAnsi="Times New Roman" w:cs="Times New Roman"/>
                <w:bCs/>
                <w:sz w:val="20"/>
                <w:szCs w:val="20"/>
              </w:rPr>
              <w:t>использования</w:t>
            </w:r>
          </w:p>
        </w:tc>
      </w:tr>
      <w:tr w:rsidR="00AF7608" w:rsidRPr="009B17D5" w:rsidTr="005C0DBD">
        <w:tc>
          <w:tcPr>
            <w:tcW w:w="281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838200" cy="838200"/>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3">
                            <a:extLst>
                              <a:ext uri="{28A0092B-C50C-407E-A947-70E740481C1C}">
                                <a14:useLocalDpi xmlns:a14="http://schemas.microsoft.com/office/drawing/2010/main" val="0"/>
                              </a:ext>
                            </a:extLst>
                          </a:blip>
                          <a:srcRect l="10785" t="32698" r="80496" b="54497"/>
                          <a:stretch>
                            <a:fillRect/>
                          </a:stretch>
                        </pic:blipFill>
                        <pic:spPr bwMode="auto">
                          <a:xfrm>
                            <a:off x="0" y="0"/>
                            <a:ext cx="838200" cy="838200"/>
                          </a:xfrm>
                          <a:prstGeom prst="rect">
                            <a:avLst/>
                          </a:prstGeom>
                          <a:noFill/>
                          <a:ln>
                            <a:noFill/>
                          </a:ln>
                        </pic:spPr>
                      </pic:pic>
                    </a:graphicData>
                  </a:graphic>
                </wp:inline>
              </w:drawing>
            </w: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8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123950" cy="838200"/>
                  <wp:effectExtent l="0" t="0" r="0" b="0"/>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
                            <a:extLst>
                              <a:ext uri="{28A0092B-C50C-407E-A947-70E740481C1C}">
                                <a14:useLocalDpi xmlns:a14="http://schemas.microsoft.com/office/drawing/2010/main" val="0"/>
                              </a:ext>
                            </a:extLst>
                          </a:blip>
                          <a:srcRect l="67320" t="32698" r="20883" b="54497"/>
                          <a:stretch>
                            <a:fillRect/>
                          </a:stretch>
                        </pic:blipFill>
                        <pic:spPr bwMode="auto">
                          <a:xfrm>
                            <a:off x="0" y="0"/>
                            <a:ext cx="1123950" cy="838200"/>
                          </a:xfrm>
                          <a:prstGeom prst="rect">
                            <a:avLst/>
                          </a:prstGeom>
                          <a:noFill/>
                          <a:ln>
                            <a:noFill/>
                          </a:ln>
                        </pic:spPr>
                      </pic:pic>
                    </a:graphicData>
                  </a:graphic>
                </wp:inline>
              </w:drawing>
            </w:r>
          </w:p>
        </w:tc>
      </w:tr>
      <w:tr w:rsidR="00AF7608" w:rsidRPr="009B17D5" w:rsidTr="005C0DBD">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ширина</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1900</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4,56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С-1</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30"/>
        </w:trPr>
        <w:tc>
          <w:tcPr>
            <w:tcW w:w="281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838200" cy="885825"/>
                  <wp:effectExtent l="0" t="0" r="0"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3">
                            <a:extLst>
                              <a:ext uri="{28A0092B-C50C-407E-A947-70E740481C1C}">
                                <a14:useLocalDpi xmlns:a14="http://schemas.microsoft.com/office/drawing/2010/main" val="0"/>
                              </a:ext>
                            </a:extLst>
                          </a:blip>
                          <a:srcRect l="10785" t="47350" r="80496" b="38995"/>
                          <a:stretch>
                            <a:fillRect/>
                          </a:stretch>
                        </pic:blipFill>
                        <pic:spPr bwMode="auto">
                          <a:xfrm>
                            <a:off x="0" y="0"/>
                            <a:ext cx="838200" cy="885825"/>
                          </a:xfrm>
                          <a:prstGeom prst="rect">
                            <a:avLst/>
                          </a:prstGeom>
                          <a:noFill/>
                          <a:ln>
                            <a:noFill/>
                          </a:ln>
                        </pic:spPr>
                      </pic:pic>
                    </a:graphicData>
                  </a:graphic>
                </wp:inline>
              </w:drawing>
            </w: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8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123950" cy="857250"/>
                  <wp:effectExtent l="0" t="0" r="0" b="0"/>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
                            <a:extLst>
                              <a:ext uri="{28A0092B-C50C-407E-A947-70E740481C1C}">
                                <a14:useLocalDpi xmlns:a14="http://schemas.microsoft.com/office/drawing/2010/main" val="0"/>
                              </a:ext>
                            </a:extLst>
                          </a:blip>
                          <a:srcRect l="67320" t="47511" r="20883" b="39346"/>
                          <a:stretch>
                            <a:fillRect/>
                          </a:stretch>
                        </pic:blipFill>
                        <pic:spPr bwMode="auto">
                          <a:xfrm>
                            <a:off x="0" y="0"/>
                            <a:ext cx="1123950" cy="857250"/>
                          </a:xfrm>
                          <a:prstGeom prst="rect">
                            <a:avLst/>
                          </a:prstGeom>
                          <a:noFill/>
                          <a:ln>
                            <a:noFill/>
                          </a:ln>
                        </pic:spPr>
                      </pic:pic>
                    </a:graphicData>
                  </a:graphic>
                </wp:inline>
              </w:drawing>
            </w: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1800</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4,32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С-1-л</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81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838200" cy="781050"/>
                  <wp:effectExtent l="0" t="0" r="0" b="0"/>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3">
                            <a:extLst>
                              <a:ext uri="{28A0092B-C50C-407E-A947-70E740481C1C}">
                                <a14:useLocalDpi xmlns:a14="http://schemas.microsoft.com/office/drawing/2010/main" val="0"/>
                              </a:ext>
                            </a:extLst>
                          </a:blip>
                          <a:srcRect l="10785" t="63370" r="80496" b="24495"/>
                          <a:stretch>
                            <a:fillRect/>
                          </a:stretch>
                        </pic:blipFill>
                        <pic:spPr bwMode="auto">
                          <a:xfrm>
                            <a:off x="0" y="0"/>
                            <a:ext cx="838200" cy="781050"/>
                          </a:xfrm>
                          <a:prstGeom prst="rect">
                            <a:avLst/>
                          </a:prstGeom>
                          <a:noFill/>
                          <a:ln>
                            <a:noFill/>
                          </a:ln>
                        </pic:spPr>
                      </pic:pic>
                    </a:graphicData>
                  </a:graphic>
                </wp:inline>
              </w:drawing>
            </w: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8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123950" cy="819150"/>
                  <wp:effectExtent l="0" t="0" r="0"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3">
                            <a:extLst>
                              <a:ext uri="{28A0092B-C50C-407E-A947-70E740481C1C}">
                                <a14:useLocalDpi xmlns:a14="http://schemas.microsoft.com/office/drawing/2010/main" val="0"/>
                              </a:ext>
                            </a:extLst>
                          </a:blip>
                          <a:srcRect l="67320" t="63673" r="20883" b="23778"/>
                          <a:stretch>
                            <a:fillRect/>
                          </a:stretch>
                        </pic:blipFill>
                        <pic:spPr bwMode="auto">
                          <a:xfrm>
                            <a:off x="0" y="0"/>
                            <a:ext cx="1123950" cy="819150"/>
                          </a:xfrm>
                          <a:prstGeom prst="rect">
                            <a:avLst/>
                          </a:prstGeom>
                          <a:noFill/>
                          <a:ln>
                            <a:noFill/>
                          </a:ln>
                        </pic:spPr>
                      </pic:pic>
                    </a:graphicData>
                  </a:graphic>
                </wp:inline>
              </w:drawing>
            </w: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1800</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4,32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С-1-п</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81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838200" cy="800100"/>
                  <wp:effectExtent l="0" t="0" r="0"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3">
                            <a:extLst>
                              <a:ext uri="{28A0092B-C50C-407E-A947-70E740481C1C}">
                                <a14:useLocalDpi xmlns:a14="http://schemas.microsoft.com/office/drawing/2010/main" val="0"/>
                              </a:ext>
                            </a:extLst>
                          </a:blip>
                          <a:srcRect l="10785" t="78781" r="80496" b="8743"/>
                          <a:stretch>
                            <a:fillRect/>
                          </a:stretch>
                        </pic:blipFill>
                        <pic:spPr bwMode="auto">
                          <a:xfrm>
                            <a:off x="0" y="0"/>
                            <a:ext cx="838200" cy="800100"/>
                          </a:xfrm>
                          <a:prstGeom prst="rect">
                            <a:avLst/>
                          </a:prstGeom>
                          <a:noFill/>
                          <a:ln>
                            <a:noFill/>
                          </a:ln>
                        </pic:spPr>
                      </pic:pic>
                    </a:graphicData>
                  </a:graphic>
                </wp:inline>
              </w:drawing>
            </w: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8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33525" cy="828675"/>
                  <wp:effectExtent l="0" t="0" r="9525" b="952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3">
                            <a:extLst>
                              <a:ext uri="{28A0092B-C50C-407E-A947-70E740481C1C}">
                                <a14:useLocalDpi xmlns:a14="http://schemas.microsoft.com/office/drawing/2010/main" val="0"/>
                              </a:ext>
                            </a:extLst>
                          </a:blip>
                          <a:srcRect l="65079" t="78497" r="18878" b="8722"/>
                          <a:stretch>
                            <a:fillRect/>
                          </a:stretch>
                        </pic:blipFill>
                        <pic:spPr bwMode="auto">
                          <a:xfrm>
                            <a:off x="0" y="0"/>
                            <a:ext cx="1533525" cy="828675"/>
                          </a:xfrm>
                          <a:prstGeom prst="rect">
                            <a:avLst/>
                          </a:prstGeom>
                          <a:noFill/>
                          <a:ln>
                            <a:noFill/>
                          </a:ln>
                        </pic:spPr>
                      </pic:pic>
                    </a:graphicData>
                  </a:graphic>
                </wp:inline>
              </w:drawing>
            </w: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4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1700</w:t>
            </w:r>
          </w:p>
        </w:tc>
        <w:tc>
          <w:tcPr>
            <w:tcW w:w="1036"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81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7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4,08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С-1-р</w:t>
            </w:r>
          </w:p>
        </w:tc>
        <w:tc>
          <w:tcPr>
            <w:tcW w:w="28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 w:rsidR="00AF7608" w:rsidRPr="009B17D5" w:rsidRDefault="00AF7608" w:rsidP="00AF7608"/>
    <w:p w:rsidR="00AF7608" w:rsidRPr="009B17D5" w:rsidRDefault="00AF7608" w:rsidP="00AF7608"/>
    <w:p w:rsidR="00AF7608" w:rsidRDefault="00AF7608" w:rsidP="00AF7608"/>
    <w:p w:rsidR="00AF7608" w:rsidRPr="009B17D5" w:rsidRDefault="00AF7608" w:rsidP="00AF7608"/>
    <w:tbl>
      <w:tblPr>
        <w:tblW w:w="771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1011"/>
        <w:gridCol w:w="971"/>
        <w:gridCol w:w="3366"/>
      </w:tblGrid>
      <w:tr w:rsidR="00AF7608" w:rsidRPr="009B17D5" w:rsidTr="005C0DBD">
        <w:trPr>
          <w:trHeight w:val="249"/>
        </w:trPr>
        <w:tc>
          <w:tcPr>
            <w:tcW w:w="7716"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t>Блокировка № 2</w:t>
            </w:r>
          </w:p>
        </w:tc>
      </w:tr>
      <w:tr w:rsidR="00AF7608" w:rsidRPr="009B17D5" w:rsidTr="005C0DBD">
        <w:trPr>
          <w:trHeight w:val="111"/>
        </w:trPr>
        <w:tc>
          <w:tcPr>
            <w:tcW w:w="7716"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6 </w:t>
            </w:r>
            <w:proofErr w:type="spellStart"/>
            <w:r w:rsidRPr="009B17D5">
              <w:rPr>
                <w:rFonts w:ascii="Times New Roman" w:hAnsi="Times New Roman" w:cs="Times New Roman"/>
                <w:bCs/>
                <w:sz w:val="20"/>
                <w:szCs w:val="20"/>
              </w:rPr>
              <w:t>кв.м</w:t>
            </w:r>
            <w:proofErr w:type="spellEnd"/>
          </w:p>
        </w:tc>
      </w:tr>
      <w:tr w:rsidR="00AF7608" w:rsidRPr="009B17D5" w:rsidTr="005C0DBD">
        <w:trPr>
          <w:trHeight w:val="327"/>
        </w:trPr>
        <w:tc>
          <w:tcPr>
            <w:tcW w:w="7716"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Функциональное назначение объекта: цветы, продукты (молоко, мясо, гастрономия), </w:t>
            </w:r>
            <w:proofErr w:type="spellStart"/>
            <w:r w:rsidRPr="009B17D5">
              <w:rPr>
                <w:rFonts w:ascii="Times New Roman" w:hAnsi="Times New Roman" w:cs="Times New Roman"/>
                <w:bCs/>
                <w:sz w:val="20"/>
                <w:szCs w:val="20"/>
              </w:rPr>
              <w:t>фастфуд</w:t>
            </w:r>
            <w:proofErr w:type="spellEnd"/>
            <w:r w:rsidRPr="009B17D5">
              <w:rPr>
                <w:rFonts w:ascii="Times New Roman" w:hAnsi="Times New Roman" w:cs="Times New Roman"/>
                <w:bCs/>
                <w:sz w:val="20"/>
                <w:szCs w:val="20"/>
              </w:rPr>
              <w:t>, печать</w:t>
            </w:r>
          </w:p>
        </w:tc>
      </w:tr>
      <w:tr w:rsidR="00AF7608" w:rsidRPr="009B17D5" w:rsidTr="005C0DBD">
        <w:trPr>
          <w:trHeight w:val="327"/>
        </w:trPr>
        <w:tc>
          <w:tcPr>
            <w:tcW w:w="2376"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Объект</w:t>
            </w: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«Современный»</w:t>
            </w:r>
          </w:p>
          <w:p w:rsidR="00AF7608" w:rsidRPr="009B17D5" w:rsidRDefault="00AF7608" w:rsidP="005C0DBD">
            <w:pPr>
              <w:pStyle w:val="Default"/>
              <w:jc w:val="center"/>
              <w:rPr>
                <w:rFonts w:ascii="Times New Roman" w:hAnsi="Times New Roman" w:cs="Times New Roman"/>
                <w:bCs/>
                <w:color w:val="FF0000"/>
                <w:sz w:val="20"/>
                <w:szCs w:val="20"/>
              </w:rPr>
            </w:pPr>
            <w:r w:rsidRPr="009B17D5">
              <w:rPr>
                <w:rFonts w:ascii="Times New Roman" w:hAnsi="Times New Roman" w:cs="Times New Roman"/>
                <w:bCs/>
                <w:color w:val="FF0000"/>
                <w:sz w:val="20"/>
                <w:szCs w:val="20"/>
              </w:rPr>
              <w:t>Высота 3670 мм</w:t>
            </w:r>
          </w:p>
        </w:tc>
        <w:tc>
          <w:tcPr>
            <w:tcW w:w="3355" w:type="dxa"/>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Cs/>
                <w:sz w:val="20"/>
                <w:szCs w:val="20"/>
              </w:rPr>
              <w:t>Пример</w:t>
            </w:r>
            <w:r w:rsidRPr="009B17D5">
              <w:rPr>
                <w:rFonts w:ascii="Times New Roman" w:hAnsi="Times New Roman" w:cs="Times New Roman"/>
                <w:b/>
                <w:bCs/>
                <w:sz w:val="20"/>
                <w:szCs w:val="20"/>
              </w:rPr>
              <w:t xml:space="preserve"> </w:t>
            </w:r>
            <w:r w:rsidRPr="009B17D5">
              <w:rPr>
                <w:rFonts w:ascii="Times New Roman" w:hAnsi="Times New Roman" w:cs="Times New Roman"/>
                <w:bCs/>
                <w:sz w:val="20"/>
                <w:szCs w:val="20"/>
              </w:rPr>
              <w:t>использования</w:t>
            </w: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095375" cy="800100"/>
                  <wp:effectExtent l="0" t="0" r="9525"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4">
                            <a:extLst>
                              <a:ext uri="{28A0092B-C50C-407E-A947-70E740481C1C}">
                                <a14:useLocalDpi xmlns:a14="http://schemas.microsoft.com/office/drawing/2010/main" val="0"/>
                              </a:ext>
                            </a:extLst>
                          </a:blip>
                          <a:srcRect l="8432" t="33121" r="80185" b="54698"/>
                          <a:stretch>
                            <a:fillRect/>
                          </a:stretch>
                        </pic:blipFill>
                        <pic:spPr bwMode="auto">
                          <a:xfrm>
                            <a:off x="0" y="0"/>
                            <a:ext cx="1095375" cy="800100"/>
                          </a:xfrm>
                          <a:prstGeom prst="rect">
                            <a:avLst/>
                          </a:prstGeom>
                          <a:noFill/>
                          <a:ln>
                            <a:noFill/>
                          </a:ln>
                        </pic:spPr>
                      </pic:pic>
                    </a:graphicData>
                  </a:graphic>
                </wp:inline>
              </w:drawing>
            </w: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335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228725" cy="800100"/>
                  <wp:effectExtent l="0" t="0" r="9525"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4">
                            <a:extLst>
                              <a:ext uri="{28A0092B-C50C-407E-A947-70E740481C1C}">
                                <a14:useLocalDpi xmlns:a14="http://schemas.microsoft.com/office/drawing/2010/main" val="0"/>
                              </a:ext>
                            </a:extLst>
                          </a:blip>
                          <a:srcRect l="69101" t="33121" r="18149" b="54698"/>
                          <a:stretch>
                            <a:fillRect/>
                          </a:stretch>
                        </pic:blipFill>
                        <pic:spPr bwMode="auto">
                          <a:xfrm>
                            <a:off x="0" y="0"/>
                            <a:ext cx="1228725" cy="800100"/>
                          </a:xfrm>
                          <a:prstGeom prst="rect">
                            <a:avLst/>
                          </a:prstGeom>
                          <a:noFill/>
                          <a:ln>
                            <a:noFill/>
                          </a:ln>
                        </pic:spPr>
                      </pic:pic>
                    </a:graphicData>
                  </a:graphic>
                </wp:inline>
              </w:drawing>
            </w: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9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8,16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С-2</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095375" cy="828675"/>
                  <wp:effectExtent l="0" t="0" r="9525" b="9525"/>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4">
                            <a:extLst>
                              <a:ext uri="{28A0092B-C50C-407E-A947-70E740481C1C}">
                                <a14:useLocalDpi xmlns:a14="http://schemas.microsoft.com/office/drawing/2010/main" val="0"/>
                              </a:ext>
                            </a:extLst>
                          </a:blip>
                          <a:srcRect l="8432" t="47206" r="80185" b="40109"/>
                          <a:stretch>
                            <a:fillRect/>
                          </a:stretch>
                        </pic:blipFill>
                        <pic:spPr bwMode="auto">
                          <a:xfrm>
                            <a:off x="0" y="0"/>
                            <a:ext cx="1095375" cy="828675"/>
                          </a:xfrm>
                          <a:prstGeom prst="rect">
                            <a:avLst/>
                          </a:prstGeom>
                          <a:noFill/>
                          <a:ln>
                            <a:noFill/>
                          </a:ln>
                        </pic:spPr>
                      </pic:pic>
                    </a:graphicData>
                  </a:graphic>
                </wp:inline>
              </w:drawing>
            </w: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335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809750" cy="828675"/>
                  <wp:effectExtent l="0" t="0" r="0" b="9525"/>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4">
                            <a:extLst>
                              <a:ext uri="{28A0092B-C50C-407E-A947-70E740481C1C}">
                                <a14:useLocalDpi xmlns:a14="http://schemas.microsoft.com/office/drawing/2010/main" val="0"/>
                              </a:ext>
                            </a:extLst>
                          </a:blip>
                          <a:srcRect l="65929" t="47560" r="15323" b="39754"/>
                          <a:stretch>
                            <a:fillRect/>
                          </a:stretch>
                        </pic:blipFill>
                        <pic:spPr bwMode="auto">
                          <a:xfrm>
                            <a:off x="0" y="0"/>
                            <a:ext cx="1809750" cy="828675"/>
                          </a:xfrm>
                          <a:prstGeom prst="rect">
                            <a:avLst/>
                          </a:prstGeom>
                          <a:noFill/>
                          <a:ln>
                            <a:noFill/>
                          </a:ln>
                        </pic:spPr>
                      </pic:pic>
                    </a:graphicData>
                  </a:graphic>
                </wp:inline>
              </w:drawing>
            </w: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3300</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7,92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С-2-л</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095375" cy="857250"/>
                  <wp:effectExtent l="0" t="0" r="9525"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4">
                            <a:extLst>
                              <a:ext uri="{28A0092B-C50C-407E-A947-70E740481C1C}">
                                <a14:useLocalDpi xmlns:a14="http://schemas.microsoft.com/office/drawing/2010/main" val="0"/>
                              </a:ext>
                            </a:extLst>
                          </a:blip>
                          <a:srcRect l="8432" t="62149" r="80185" b="24927"/>
                          <a:stretch>
                            <a:fillRect/>
                          </a:stretch>
                        </pic:blipFill>
                        <pic:spPr bwMode="auto">
                          <a:xfrm>
                            <a:off x="0" y="0"/>
                            <a:ext cx="1095375" cy="857250"/>
                          </a:xfrm>
                          <a:prstGeom prst="rect">
                            <a:avLst/>
                          </a:prstGeom>
                          <a:noFill/>
                          <a:ln>
                            <a:noFill/>
                          </a:ln>
                        </pic:spPr>
                      </pic:pic>
                    </a:graphicData>
                  </a:graphic>
                </wp:inline>
              </w:drawing>
            </w: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335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990725" cy="828675"/>
                  <wp:effectExtent l="0" t="0" r="9525" b="9525"/>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4">
                            <a:extLst>
                              <a:ext uri="{28A0092B-C50C-407E-A947-70E740481C1C}">
                                <a14:useLocalDpi xmlns:a14="http://schemas.microsoft.com/office/drawing/2010/main" val="0"/>
                              </a:ext>
                            </a:extLst>
                          </a:blip>
                          <a:srcRect l="64963" t="62569" r="14243" b="24846"/>
                          <a:stretch>
                            <a:fillRect/>
                          </a:stretch>
                        </pic:blipFill>
                        <pic:spPr bwMode="auto">
                          <a:xfrm>
                            <a:off x="0" y="0"/>
                            <a:ext cx="1990725" cy="828675"/>
                          </a:xfrm>
                          <a:prstGeom prst="rect">
                            <a:avLst/>
                          </a:prstGeom>
                          <a:noFill/>
                          <a:ln>
                            <a:noFill/>
                          </a:ln>
                        </pic:spPr>
                      </pic:pic>
                    </a:graphicData>
                  </a:graphic>
                </wp:inline>
              </w:drawing>
            </w:r>
          </w:p>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3300</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7,92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С-2-п</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095375" cy="819150"/>
                  <wp:effectExtent l="0" t="0" r="9525" b="0"/>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4">
                            <a:extLst>
                              <a:ext uri="{28A0092B-C50C-407E-A947-70E740481C1C}">
                                <a14:useLocalDpi xmlns:a14="http://schemas.microsoft.com/office/drawing/2010/main" val="0"/>
                              </a:ext>
                            </a:extLst>
                          </a:blip>
                          <a:srcRect l="8432" t="77554" r="80185" b="10034"/>
                          <a:stretch>
                            <a:fillRect/>
                          </a:stretch>
                        </pic:blipFill>
                        <pic:spPr bwMode="auto">
                          <a:xfrm>
                            <a:off x="0" y="0"/>
                            <a:ext cx="1095375" cy="819150"/>
                          </a:xfrm>
                          <a:prstGeom prst="rect">
                            <a:avLst/>
                          </a:prstGeom>
                          <a:noFill/>
                          <a:ln>
                            <a:noFill/>
                          </a:ln>
                        </pic:spPr>
                      </pic:pic>
                    </a:graphicData>
                  </a:graphic>
                </wp:inline>
              </w:drawing>
            </w: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335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790700" cy="581025"/>
                  <wp:effectExtent l="0" t="0" r="0" b="9525"/>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4">
                            <a:extLst>
                              <a:ext uri="{28A0092B-C50C-407E-A947-70E740481C1C}">
                                <a14:useLocalDpi xmlns:a14="http://schemas.microsoft.com/office/drawing/2010/main" val="0"/>
                              </a:ext>
                            </a:extLst>
                          </a:blip>
                          <a:srcRect l="62872" t="78157" r="11803" b="9888"/>
                          <a:stretch>
                            <a:fillRect/>
                          </a:stretch>
                        </pic:blipFill>
                        <pic:spPr bwMode="auto">
                          <a:xfrm>
                            <a:off x="0" y="0"/>
                            <a:ext cx="1790700" cy="581025"/>
                          </a:xfrm>
                          <a:prstGeom prst="rect">
                            <a:avLst/>
                          </a:prstGeom>
                          <a:noFill/>
                          <a:ln>
                            <a:noFill/>
                          </a:ln>
                        </pic:spPr>
                      </pic:pic>
                    </a:graphicData>
                  </a:graphic>
                </wp:inline>
              </w:drawing>
            </w: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01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3200</w:t>
            </w:r>
          </w:p>
        </w:tc>
        <w:tc>
          <w:tcPr>
            <w:tcW w:w="97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50"/>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985"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7,68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С-2-р</w:t>
            </w:r>
          </w:p>
        </w:tc>
        <w:tc>
          <w:tcPr>
            <w:tcW w:w="335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Default="00AF7608" w:rsidP="00AF7608"/>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914"/>
        <w:gridCol w:w="1097"/>
        <w:gridCol w:w="2977"/>
      </w:tblGrid>
      <w:tr w:rsidR="00AF7608" w:rsidRPr="009B17D5" w:rsidTr="001C627F">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t>Блокировка № 3</w:t>
            </w:r>
          </w:p>
        </w:tc>
      </w:tr>
      <w:tr w:rsidR="00AF7608" w:rsidRPr="009B17D5" w:rsidTr="001C627F">
        <w:trPr>
          <w:trHeight w:val="163"/>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6 </w:t>
            </w:r>
            <w:proofErr w:type="spellStart"/>
            <w:r w:rsidRPr="009B17D5">
              <w:rPr>
                <w:rFonts w:ascii="Times New Roman" w:hAnsi="Times New Roman" w:cs="Times New Roman"/>
                <w:bCs/>
                <w:sz w:val="20"/>
                <w:szCs w:val="20"/>
              </w:rPr>
              <w:t>кв.м</w:t>
            </w:r>
            <w:proofErr w:type="spellEnd"/>
          </w:p>
        </w:tc>
      </w:tr>
      <w:tr w:rsidR="00AF7608" w:rsidRPr="009B17D5" w:rsidTr="001C627F">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Функциональное назначение объекта: цветы, продукты (молоко, мясо, гастрономия), </w:t>
            </w:r>
            <w:proofErr w:type="spellStart"/>
            <w:r w:rsidRPr="009B17D5">
              <w:rPr>
                <w:rFonts w:ascii="Times New Roman" w:hAnsi="Times New Roman" w:cs="Times New Roman"/>
                <w:bCs/>
                <w:sz w:val="20"/>
                <w:szCs w:val="20"/>
              </w:rPr>
              <w:t>фастфуд</w:t>
            </w:r>
            <w:proofErr w:type="spellEnd"/>
            <w:r w:rsidRPr="009B17D5">
              <w:rPr>
                <w:rFonts w:ascii="Times New Roman" w:hAnsi="Times New Roman" w:cs="Times New Roman"/>
                <w:bCs/>
                <w:sz w:val="20"/>
                <w:szCs w:val="20"/>
              </w:rPr>
              <w:t>, печать</w:t>
            </w:r>
          </w:p>
        </w:tc>
      </w:tr>
      <w:tr w:rsidR="00AF7608" w:rsidRPr="009B17D5" w:rsidTr="001C627F">
        <w:trPr>
          <w:trHeight w:val="327"/>
        </w:trPr>
        <w:tc>
          <w:tcPr>
            <w:tcW w:w="2633"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09700" cy="762000"/>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5">
                            <a:extLst>
                              <a:ext uri="{28A0092B-C50C-407E-A947-70E740481C1C}">
                                <a14:useLocalDpi xmlns:a14="http://schemas.microsoft.com/office/drawing/2010/main" val="0"/>
                              </a:ext>
                            </a:extLst>
                          </a:blip>
                          <a:srcRect l="8287" t="31154" r="77036" b="57158"/>
                          <a:stretch>
                            <a:fillRect/>
                          </a:stretch>
                        </pic:blipFill>
                        <pic:spPr bwMode="auto">
                          <a:xfrm>
                            <a:off x="0" y="0"/>
                            <a:ext cx="1409700" cy="762000"/>
                          </a:xfrm>
                          <a:prstGeom prst="rect">
                            <a:avLst/>
                          </a:prstGeom>
                          <a:noFill/>
                          <a:ln>
                            <a:noFill/>
                          </a:ln>
                        </pic:spPr>
                      </pic:pic>
                    </a:graphicData>
                  </a:graphic>
                </wp:inline>
              </w:drawing>
            </w: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66850" cy="76200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5">
                            <a:extLst>
                              <a:ext uri="{28A0092B-C50C-407E-A947-70E740481C1C}">
                                <a14:useLocalDpi xmlns:a14="http://schemas.microsoft.com/office/drawing/2010/main" val="0"/>
                              </a:ext>
                            </a:extLst>
                          </a:blip>
                          <a:srcRect l="70166" t="31154" r="14636" b="57158"/>
                          <a:stretch>
                            <a:fillRect/>
                          </a:stretch>
                        </pic:blipFill>
                        <pic:spPr bwMode="auto">
                          <a:xfrm>
                            <a:off x="0" y="0"/>
                            <a:ext cx="1466850" cy="762000"/>
                          </a:xfrm>
                          <a:prstGeom prst="rect">
                            <a:avLst/>
                          </a:prstGeom>
                          <a:noFill/>
                          <a:ln>
                            <a:noFill/>
                          </a:ln>
                        </pic:spPr>
                      </pic:pic>
                    </a:graphicData>
                  </a:graphic>
                </wp:inline>
              </w:drawing>
            </w:r>
          </w:p>
        </w:tc>
      </w:tr>
      <w:tr w:rsidR="00AF7608" w:rsidRPr="009B17D5" w:rsidTr="001C627F">
        <w:trPr>
          <w:trHeight w:val="330"/>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30"/>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1900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8,36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С-3</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09700" cy="733425"/>
                  <wp:effectExtent l="0" t="0" r="0" b="9525"/>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5">
                            <a:extLst>
                              <a:ext uri="{28A0092B-C50C-407E-A947-70E740481C1C}">
                                <a14:useLocalDpi xmlns:a14="http://schemas.microsoft.com/office/drawing/2010/main" val="0"/>
                              </a:ext>
                            </a:extLst>
                          </a:blip>
                          <a:srcRect l="8287" t="45609" r="77036" b="43105"/>
                          <a:stretch>
                            <a:fillRect/>
                          </a:stretch>
                        </pic:blipFill>
                        <pic:spPr bwMode="auto">
                          <a:xfrm>
                            <a:off x="0" y="0"/>
                            <a:ext cx="1409700" cy="733425"/>
                          </a:xfrm>
                          <a:prstGeom prst="rect">
                            <a:avLst/>
                          </a:prstGeom>
                          <a:noFill/>
                          <a:ln>
                            <a:noFill/>
                          </a:ln>
                        </pic:spPr>
                      </pic:pic>
                    </a:graphicData>
                  </a:graphic>
                </wp:inline>
              </w:drawing>
            </w: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914525" cy="77152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5">
                            <a:extLst>
                              <a:ext uri="{28A0092B-C50C-407E-A947-70E740481C1C}">
                                <a14:useLocalDpi xmlns:a14="http://schemas.microsoft.com/office/drawing/2010/main" val="0"/>
                              </a:ext>
                            </a:extLst>
                          </a:blip>
                          <a:srcRect l="67743" t="45424" r="12434" b="42712"/>
                          <a:stretch>
                            <a:fillRect/>
                          </a:stretch>
                        </pic:blipFill>
                        <pic:spPr bwMode="auto">
                          <a:xfrm>
                            <a:off x="0" y="0"/>
                            <a:ext cx="1914525" cy="771525"/>
                          </a:xfrm>
                          <a:prstGeom prst="rect">
                            <a:avLst/>
                          </a:prstGeom>
                          <a:noFill/>
                          <a:ln>
                            <a:noFill/>
                          </a:ln>
                        </pic:spPr>
                      </pic:pic>
                    </a:graphicData>
                  </a:graphic>
                </wp:inline>
              </w:drawing>
            </w: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1900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8,17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С-3-л</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09700" cy="8001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5">
                            <a:extLst>
                              <a:ext uri="{28A0092B-C50C-407E-A947-70E740481C1C}">
                                <a14:useLocalDpi xmlns:a14="http://schemas.microsoft.com/office/drawing/2010/main" val="0"/>
                              </a:ext>
                            </a:extLst>
                          </a:blip>
                          <a:srcRect l="8287" t="59917" r="77036" b="27794"/>
                          <a:stretch>
                            <a:fillRect/>
                          </a:stretch>
                        </pic:blipFill>
                        <pic:spPr bwMode="auto">
                          <a:xfrm>
                            <a:off x="0" y="0"/>
                            <a:ext cx="1409700" cy="800100"/>
                          </a:xfrm>
                          <a:prstGeom prst="rect">
                            <a:avLst/>
                          </a:prstGeom>
                          <a:noFill/>
                          <a:ln>
                            <a:noFill/>
                          </a:ln>
                        </pic:spPr>
                      </pic:pic>
                    </a:graphicData>
                  </a:graphic>
                </wp:inline>
              </w:drawing>
            </w: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933575" cy="8191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5">
                            <a:extLst>
                              <a:ext uri="{28A0092B-C50C-407E-A947-70E740481C1C}">
                                <a14:useLocalDpi xmlns:a14="http://schemas.microsoft.com/office/drawing/2010/main" val="0"/>
                              </a:ext>
                            </a:extLst>
                          </a:blip>
                          <a:srcRect l="67287" t="59869" r="12660" b="27556"/>
                          <a:stretch>
                            <a:fillRect/>
                          </a:stretch>
                        </pic:blipFill>
                        <pic:spPr bwMode="auto">
                          <a:xfrm>
                            <a:off x="0" y="0"/>
                            <a:ext cx="1933575" cy="819150"/>
                          </a:xfrm>
                          <a:prstGeom prst="rect">
                            <a:avLst/>
                          </a:prstGeom>
                          <a:noFill/>
                          <a:ln>
                            <a:noFill/>
                          </a:ln>
                        </pic:spPr>
                      </pic:pic>
                    </a:graphicData>
                  </a:graphic>
                </wp:inline>
              </w:drawing>
            </w: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1900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8,17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С-3-п</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lastRenderedPageBreak/>
              <w:drawing>
                <wp:inline distT="0" distB="0" distL="0" distR="0">
                  <wp:extent cx="1409700" cy="72390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5">
                            <a:extLst>
                              <a:ext uri="{28A0092B-C50C-407E-A947-70E740481C1C}">
                                <a14:useLocalDpi xmlns:a14="http://schemas.microsoft.com/office/drawing/2010/main" val="0"/>
                              </a:ext>
                            </a:extLst>
                          </a:blip>
                          <a:srcRect l="8287" t="75630" r="77036" b="13339"/>
                          <a:stretch>
                            <a:fillRect/>
                          </a:stretch>
                        </pic:blipFill>
                        <pic:spPr bwMode="auto">
                          <a:xfrm>
                            <a:off x="0" y="0"/>
                            <a:ext cx="1409700" cy="723900"/>
                          </a:xfrm>
                          <a:prstGeom prst="rect">
                            <a:avLst/>
                          </a:prstGeom>
                          <a:noFill/>
                          <a:ln>
                            <a:noFill/>
                          </a:ln>
                        </pic:spPr>
                      </pic:pic>
                    </a:graphicData>
                  </a:graphic>
                </wp:inline>
              </w:drawing>
            </w: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962150" cy="542925"/>
                  <wp:effectExtent l="0" t="0" r="0" b="9525"/>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5">
                            <a:extLst>
                              <a:ext uri="{28A0092B-C50C-407E-A947-70E740481C1C}">
                                <a14:useLocalDpi xmlns:a14="http://schemas.microsoft.com/office/drawing/2010/main" val="0"/>
                              </a:ext>
                            </a:extLst>
                          </a:blip>
                          <a:srcRect l="64835" t="75725" r="9735" b="13889"/>
                          <a:stretch>
                            <a:fillRect/>
                          </a:stretch>
                        </pic:blipFill>
                        <pic:spPr bwMode="auto">
                          <a:xfrm>
                            <a:off x="0" y="0"/>
                            <a:ext cx="1962150" cy="542925"/>
                          </a:xfrm>
                          <a:prstGeom prst="rect">
                            <a:avLst/>
                          </a:prstGeom>
                          <a:noFill/>
                          <a:ln>
                            <a:noFill/>
                          </a:ln>
                        </pic:spPr>
                      </pic:pic>
                    </a:graphicData>
                  </a:graphic>
                </wp:inline>
              </w:drawing>
            </w: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4200</w:t>
            </w:r>
          </w:p>
        </w:tc>
        <w:tc>
          <w:tcPr>
            <w:tcW w:w="109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1900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1C627F">
        <w:trPr>
          <w:trHeight w:val="327"/>
        </w:trPr>
        <w:tc>
          <w:tcPr>
            <w:tcW w:w="2633"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1"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7,98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proofErr w:type="gramStart"/>
            <w:r w:rsidRPr="009B17D5">
              <w:rPr>
                <w:rFonts w:ascii="Times New Roman" w:hAnsi="Times New Roman" w:cs="Times New Roman"/>
                <w:bCs/>
                <w:sz w:val="20"/>
                <w:szCs w:val="20"/>
              </w:rPr>
              <w:t>Обозначение:С</w:t>
            </w:r>
            <w:proofErr w:type="gramEnd"/>
            <w:r w:rsidRPr="009B17D5">
              <w:rPr>
                <w:rFonts w:ascii="Times New Roman" w:hAnsi="Times New Roman" w:cs="Times New Roman"/>
                <w:bCs/>
                <w:sz w:val="20"/>
                <w:szCs w:val="20"/>
              </w:rPr>
              <w:t>-3-р</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 w:rsidR="00AF7608" w:rsidRPr="009B17D5" w:rsidRDefault="00AF7608" w:rsidP="00AF7608"/>
    <w:p w:rsidR="00AF7608" w:rsidRPr="009B17D5" w:rsidRDefault="00AF7608" w:rsidP="00AF7608"/>
    <w:tbl>
      <w:tblPr>
        <w:tblW w:w="762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5"/>
        <w:gridCol w:w="918"/>
        <w:gridCol w:w="1101"/>
        <w:gridCol w:w="2977"/>
      </w:tblGrid>
      <w:tr w:rsidR="00AF7608" w:rsidRPr="009B17D5" w:rsidTr="005C0DBD">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t>Блокировка № 4</w:t>
            </w:r>
          </w:p>
        </w:tc>
      </w:tr>
      <w:tr w:rsidR="00AF7608" w:rsidRPr="009B17D5" w:rsidTr="005C0DBD">
        <w:trPr>
          <w:trHeight w:val="44"/>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9 </w:t>
            </w:r>
            <w:proofErr w:type="spellStart"/>
            <w:r w:rsidRPr="009B17D5">
              <w:rPr>
                <w:rFonts w:ascii="Times New Roman" w:hAnsi="Times New Roman" w:cs="Times New Roman"/>
                <w:bCs/>
                <w:sz w:val="20"/>
                <w:szCs w:val="20"/>
              </w:rPr>
              <w:t>кв.м</w:t>
            </w:r>
            <w:proofErr w:type="spellEnd"/>
          </w:p>
        </w:tc>
      </w:tr>
      <w:tr w:rsidR="00AF7608" w:rsidRPr="009B17D5" w:rsidTr="005C0DBD">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Функциональное назначение объекта: цветы, продукты (молоко, мясо, гастрономия), </w:t>
            </w:r>
            <w:proofErr w:type="spellStart"/>
            <w:r w:rsidRPr="009B17D5">
              <w:rPr>
                <w:rFonts w:ascii="Times New Roman" w:hAnsi="Times New Roman" w:cs="Times New Roman"/>
                <w:bCs/>
                <w:sz w:val="20"/>
                <w:szCs w:val="20"/>
              </w:rPr>
              <w:t>фастфуд</w:t>
            </w:r>
            <w:proofErr w:type="spellEnd"/>
            <w:r w:rsidRPr="009B17D5">
              <w:rPr>
                <w:rFonts w:ascii="Times New Roman" w:hAnsi="Times New Roman" w:cs="Times New Roman"/>
                <w:bCs/>
                <w:sz w:val="20"/>
                <w:szCs w:val="20"/>
              </w:rPr>
              <w:t>.</w:t>
            </w:r>
          </w:p>
        </w:tc>
      </w:tr>
      <w:tr w:rsidR="00AF7608" w:rsidRPr="009B17D5" w:rsidTr="005C0DBD">
        <w:trPr>
          <w:trHeight w:val="327"/>
        </w:trPr>
        <w:tc>
          <w:tcPr>
            <w:tcW w:w="262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71600" cy="752475"/>
                  <wp:effectExtent l="0" t="0" r="0" b="9525"/>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6">
                            <a:extLst>
                              <a:ext uri="{28A0092B-C50C-407E-A947-70E740481C1C}">
                                <a14:useLocalDpi xmlns:a14="http://schemas.microsoft.com/office/drawing/2010/main" val="0"/>
                              </a:ext>
                            </a:extLst>
                          </a:blip>
                          <a:srcRect l="5621" t="30193" r="80045" b="58301"/>
                          <a:stretch>
                            <a:fillRect/>
                          </a:stretch>
                        </pic:blipFill>
                        <pic:spPr bwMode="auto">
                          <a:xfrm>
                            <a:off x="0" y="0"/>
                            <a:ext cx="1371600" cy="752475"/>
                          </a:xfrm>
                          <a:prstGeom prst="rect">
                            <a:avLst/>
                          </a:prstGeom>
                          <a:noFill/>
                          <a:ln>
                            <a:noFill/>
                          </a:ln>
                        </pic:spPr>
                      </pic:pic>
                    </a:graphicData>
                  </a:graphic>
                </wp:inline>
              </w:drawing>
            </w: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04950" cy="752475"/>
                  <wp:effectExtent l="0" t="0" r="0" b="9525"/>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6">
                            <a:extLst>
                              <a:ext uri="{28A0092B-C50C-407E-A947-70E740481C1C}">
                                <a14:useLocalDpi xmlns:a14="http://schemas.microsoft.com/office/drawing/2010/main" val="0"/>
                              </a:ext>
                            </a:extLst>
                          </a:blip>
                          <a:srcRect l="69426" t="30193" r="15016" b="58301"/>
                          <a:stretch>
                            <a:fillRect/>
                          </a:stretch>
                        </pic:blipFill>
                        <pic:spPr bwMode="auto">
                          <a:xfrm>
                            <a:off x="0" y="0"/>
                            <a:ext cx="1504950" cy="752475"/>
                          </a:xfrm>
                          <a:prstGeom prst="rect">
                            <a:avLst/>
                          </a:prstGeom>
                          <a:noFill/>
                          <a:ln>
                            <a:noFill/>
                          </a:ln>
                        </pic:spPr>
                      </pic:pic>
                    </a:graphicData>
                  </a:graphic>
                </wp:inline>
              </w:drawing>
            </w: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4900</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11,79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С-4</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71600" cy="752475"/>
                  <wp:effectExtent l="0" t="0" r="0" b="9525"/>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6">
                            <a:extLst>
                              <a:ext uri="{28A0092B-C50C-407E-A947-70E740481C1C}">
                                <a14:useLocalDpi xmlns:a14="http://schemas.microsoft.com/office/drawing/2010/main" val="0"/>
                              </a:ext>
                            </a:extLst>
                          </a:blip>
                          <a:srcRect l="5621" t="44856" r="80045" b="43726"/>
                          <a:stretch>
                            <a:fillRect/>
                          </a:stretch>
                        </pic:blipFill>
                        <pic:spPr bwMode="auto">
                          <a:xfrm>
                            <a:off x="0" y="0"/>
                            <a:ext cx="1371600" cy="752475"/>
                          </a:xfrm>
                          <a:prstGeom prst="rect">
                            <a:avLst/>
                          </a:prstGeom>
                          <a:noFill/>
                          <a:ln>
                            <a:noFill/>
                          </a:ln>
                        </pic:spPr>
                      </pic:pic>
                    </a:graphicData>
                  </a:graphic>
                </wp:inline>
              </w:drawing>
            </w: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752600" cy="70485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5">
                            <a:extLst>
                              <a:ext uri="{28A0092B-C50C-407E-A947-70E740481C1C}">
                                <a14:useLocalDpi xmlns:a14="http://schemas.microsoft.com/office/drawing/2010/main" val="0"/>
                              </a:ext>
                            </a:extLst>
                          </a:blip>
                          <a:srcRect l="67743" t="45424" r="12434" b="42712"/>
                          <a:stretch>
                            <a:fillRect/>
                          </a:stretch>
                        </pic:blipFill>
                        <pic:spPr bwMode="auto">
                          <a:xfrm>
                            <a:off x="0" y="0"/>
                            <a:ext cx="1752600" cy="704850"/>
                          </a:xfrm>
                          <a:prstGeom prst="rect">
                            <a:avLst/>
                          </a:prstGeom>
                          <a:noFill/>
                          <a:ln>
                            <a:noFill/>
                          </a:ln>
                        </pic:spPr>
                      </pic:pic>
                    </a:graphicData>
                  </a:graphic>
                </wp:inline>
              </w:drawing>
            </w: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4800</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11,52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С-4-л</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71600" cy="790575"/>
                  <wp:effectExtent l="0" t="0" r="0" b="9525"/>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6">
                            <a:extLst>
                              <a:ext uri="{28A0092B-C50C-407E-A947-70E740481C1C}">
                                <a14:useLocalDpi xmlns:a14="http://schemas.microsoft.com/office/drawing/2010/main" val="0"/>
                              </a:ext>
                            </a:extLst>
                          </a:blip>
                          <a:srcRect l="5621" t="59431" r="80045" b="28531"/>
                          <a:stretch>
                            <a:fillRect/>
                          </a:stretch>
                        </pic:blipFill>
                        <pic:spPr bwMode="auto">
                          <a:xfrm>
                            <a:off x="0" y="0"/>
                            <a:ext cx="1371600" cy="790575"/>
                          </a:xfrm>
                          <a:prstGeom prst="rect">
                            <a:avLst/>
                          </a:prstGeom>
                          <a:noFill/>
                          <a:ln>
                            <a:noFill/>
                          </a:ln>
                        </pic:spPr>
                      </pic:pic>
                    </a:graphicData>
                  </a:graphic>
                </wp:inline>
              </w:drawing>
            </w: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666875" cy="714375"/>
                  <wp:effectExtent l="0" t="0" r="9525"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5">
                            <a:extLst>
                              <a:ext uri="{28A0092B-C50C-407E-A947-70E740481C1C}">
                                <a14:useLocalDpi xmlns:a14="http://schemas.microsoft.com/office/drawing/2010/main" val="0"/>
                              </a:ext>
                            </a:extLst>
                          </a:blip>
                          <a:srcRect l="67287" t="59869" r="12660" b="27556"/>
                          <a:stretch>
                            <a:fillRect/>
                          </a:stretch>
                        </pic:blipFill>
                        <pic:spPr bwMode="auto">
                          <a:xfrm>
                            <a:off x="0" y="0"/>
                            <a:ext cx="1666875" cy="714375"/>
                          </a:xfrm>
                          <a:prstGeom prst="rect">
                            <a:avLst/>
                          </a:prstGeom>
                          <a:noFill/>
                          <a:ln>
                            <a:noFill/>
                          </a:ln>
                        </pic:spPr>
                      </pic:pic>
                    </a:graphicData>
                  </a:graphic>
                </wp:inline>
              </w:drawing>
            </w: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4800</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11,52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С-4-п</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lastRenderedPageBreak/>
              <w:drawing>
                <wp:inline distT="0" distB="0" distL="0" distR="0">
                  <wp:extent cx="1371600" cy="81915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6">
                            <a:extLst>
                              <a:ext uri="{28A0092B-C50C-407E-A947-70E740481C1C}">
                                <a14:useLocalDpi xmlns:a14="http://schemas.microsoft.com/office/drawing/2010/main" val="0"/>
                              </a:ext>
                            </a:extLst>
                          </a:blip>
                          <a:srcRect l="5621" t="73309" r="80045" b="13811"/>
                          <a:stretch>
                            <a:fillRect/>
                          </a:stretch>
                        </pic:blipFill>
                        <pic:spPr bwMode="auto">
                          <a:xfrm>
                            <a:off x="0" y="0"/>
                            <a:ext cx="1371600" cy="819150"/>
                          </a:xfrm>
                          <a:prstGeom prst="rect">
                            <a:avLst/>
                          </a:prstGeom>
                          <a:noFill/>
                          <a:ln>
                            <a:noFill/>
                          </a:ln>
                        </pic:spPr>
                      </pic:pic>
                    </a:graphicData>
                  </a:graphic>
                </wp:inline>
              </w:drawing>
            </w: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619250" cy="447675"/>
                  <wp:effectExtent l="0" t="0" r="0"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5">
                            <a:extLst>
                              <a:ext uri="{28A0092B-C50C-407E-A947-70E740481C1C}">
                                <a14:useLocalDpi xmlns:a14="http://schemas.microsoft.com/office/drawing/2010/main" val="0"/>
                              </a:ext>
                            </a:extLst>
                          </a:blip>
                          <a:srcRect l="64835" t="75725" r="9735" b="13889"/>
                          <a:stretch>
                            <a:fillRect/>
                          </a:stretch>
                        </pic:blipFill>
                        <pic:spPr bwMode="auto">
                          <a:xfrm>
                            <a:off x="0" y="0"/>
                            <a:ext cx="1619250" cy="447675"/>
                          </a:xfrm>
                          <a:prstGeom prst="rect">
                            <a:avLst/>
                          </a:prstGeom>
                          <a:noFill/>
                          <a:ln>
                            <a:noFill/>
                          </a:ln>
                        </pic:spPr>
                      </pic:pic>
                    </a:graphicData>
                  </a:graphic>
                </wp:inline>
              </w:drawing>
            </w: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18"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4700</w:t>
            </w:r>
          </w:p>
        </w:tc>
        <w:tc>
          <w:tcPr>
            <w:tcW w:w="1101"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62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9"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11,28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С-4-р</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 w:rsidR="00AF7608" w:rsidRPr="009B17D5" w:rsidRDefault="00AF7608" w:rsidP="00AF7608"/>
    <w:p w:rsidR="00AF7608" w:rsidRPr="009B17D5" w:rsidRDefault="00AF7608" w:rsidP="00AF7608"/>
    <w:tbl>
      <w:tblPr>
        <w:tblW w:w="737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1157"/>
        <w:gridCol w:w="903"/>
        <w:gridCol w:w="2935"/>
      </w:tblGrid>
      <w:tr w:rsidR="00AF7608" w:rsidRPr="009B17D5" w:rsidTr="005C0DBD">
        <w:trPr>
          <w:trHeight w:val="327"/>
        </w:trPr>
        <w:tc>
          <w:tcPr>
            <w:tcW w:w="737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t>Блокировка № 5</w:t>
            </w:r>
          </w:p>
        </w:tc>
      </w:tr>
      <w:tr w:rsidR="00AF7608" w:rsidRPr="009B17D5" w:rsidTr="005C0DBD">
        <w:trPr>
          <w:trHeight w:val="44"/>
        </w:trPr>
        <w:tc>
          <w:tcPr>
            <w:tcW w:w="737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9 </w:t>
            </w:r>
            <w:proofErr w:type="spellStart"/>
            <w:r w:rsidRPr="009B17D5">
              <w:rPr>
                <w:rFonts w:ascii="Times New Roman" w:hAnsi="Times New Roman" w:cs="Times New Roman"/>
                <w:bCs/>
                <w:sz w:val="20"/>
                <w:szCs w:val="20"/>
              </w:rPr>
              <w:t>кв.м</w:t>
            </w:r>
            <w:proofErr w:type="spellEnd"/>
          </w:p>
        </w:tc>
      </w:tr>
      <w:tr w:rsidR="00AF7608" w:rsidRPr="009B17D5" w:rsidTr="005C0DBD">
        <w:trPr>
          <w:trHeight w:val="327"/>
        </w:trPr>
        <w:tc>
          <w:tcPr>
            <w:tcW w:w="737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Функциональное назначение объекта: цветы, я</w:t>
            </w: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33525" cy="1085850"/>
                  <wp:effectExtent l="0" t="0" r="9525"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7">
                            <a:extLst>
                              <a:ext uri="{28A0092B-C50C-407E-A947-70E740481C1C}">
                                <a14:useLocalDpi xmlns:a14="http://schemas.microsoft.com/office/drawing/2010/main" val="0"/>
                              </a:ext>
                            </a:extLst>
                          </a:blip>
                          <a:srcRect l="5516" t="29753" r="78506" b="53641"/>
                          <a:stretch>
                            <a:fillRect/>
                          </a:stretch>
                        </pic:blipFill>
                        <pic:spPr bwMode="auto">
                          <a:xfrm>
                            <a:off x="0" y="0"/>
                            <a:ext cx="1533525" cy="1085850"/>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47800" cy="10858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7">
                            <a:extLst>
                              <a:ext uri="{28A0092B-C50C-407E-A947-70E740481C1C}">
                                <a14:useLocalDpi xmlns:a14="http://schemas.microsoft.com/office/drawing/2010/main" val="0"/>
                              </a:ext>
                            </a:extLst>
                          </a:blip>
                          <a:srcRect l="69778" t="29753" r="15186" b="53641"/>
                          <a:stretch>
                            <a:fillRect/>
                          </a:stretch>
                        </pic:blipFill>
                        <pic:spPr bwMode="auto">
                          <a:xfrm>
                            <a:off x="0" y="0"/>
                            <a:ext cx="1447800" cy="1085850"/>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11,96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33525" cy="1066800"/>
                  <wp:effectExtent l="0" t="0" r="9525"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7">
                            <a:extLst>
                              <a:ext uri="{28A0092B-C50C-407E-A947-70E740481C1C}">
                                <a14:useLocalDpi xmlns:a14="http://schemas.microsoft.com/office/drawing/2010/main" val="0"/>
                              </a:ext>
                            </a:extLst>
                          </a:blip>
                          <a:srcRect l="5516" t="47859" r="78506" b="35866"/>
                          <a:stretch>
                            <a:fillRect/>
                          </a:stretch>
                        </pic:blipFill>
                        <pic:spPr bwMode="auto">
                          <a:xfrm>
                            <a:off x="0" y="0"/>
                            <a:ext cx="1533525" cy="1066800"/>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1248" behindDoc="0" locked="0" layoutInCell="1" allowOverlap="1">
                      <wp:simplePos x="0" y="0"/>
                      <wp:positionH relativeFrom="column">
                        <wp:posOffset>897890</wp:posOffset>
                      </wp:positionH>
                      <wp:positionV relativeFrom="paragraph">
                        <wp:posOffset>567690</wp:posOffset>
                      </wp:positionV>
                      <wp:extent cx="566420" cy="419100"/>
                      <wp:effectExtent l="12065" t="7620" r="12065" b="11430"/>
                      <wp:wrapNone/>
                      <wp:docPr id="215" name="Прямоугольник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420" cy="4191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5671C0" id="Прямоугольник 215" o:spid="_x0000_s1026" style="position:absolute;margin-left:70.7pt;margin-top:44.7pt;width:44.6pt;height:33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8OwSQIAAFAEAAAOAAAAZHJzL2Uyb0RvYy54bWysVM2O0zAQviPxDpbvNE3Vlm3UdLXqUoS0&#10;wEoLD+A6TmPh2GbsNl1OSFxX4hF4CC6In32G9I0YO93SBU6IHCyPZ/z5m29mMj3d1opsBDhpdE7T&#10;Xp8SobkppF7l9PWrxaMTSpxnumDKaJHTa+Ho6ezhg2ljMzEwlVGFAIIg2mWNzWnlvc2SxPFK1Mz1&#10;jBUanaWBmnk0YZUUwBpEr1Uy6PfHSWOgsGC4cA5PzzsnnUX8shTcvyxLJzxROUVuPq4Q12VYk9mU&#10;ZStgtpJ8T4P9A4uaSY2PHqDOmWdkDfIPqFpyMM6UvsdNnZiylFzEHDCbtP9bNlcVsyLmguI4e5DJ&#10;/T9Y/mJzCUQWOR2kI0o0q7FI7afd+93H9nt7u/vQfm5v22+7m/ZH+6X9SkIUatZYl+HVK3sJIWtn&#10;Lwx/44g284rplTgDME0lWIFM0xCf3LsQDIdXybJ5bgp8kK29ifJtS6gDIApDtrFK14cqia0nHA9H&#10;4/FwgLXk6Bqmk7Qfq5iw7O6yBeefClOTsMkpYBNEcLa5cD6QYdldSCRvlCwWUqlowGo5V0A2DBtm&#10;Eb/IH3M8DlOaNDmdjAajiHzP544h+vH7G0QtPXa+knVOTw5BLAuqPdFF7EvPpOr2SFnpvYxBua4C&#10;S1Nco4pgurbGMcRNZeAdJQ22dE7d2zUDQYl6prESk3Q4DDMQjeHocRARjj3LYw/THKFy6inptnPf&#10;zc3aglxV+FIac9fmDKtXyqhsqGzHak8W2zYKvh+xMBfHdoz69SOY/QQAAP//AwBQSwMEFAAGAAgA&#10;AAAhAHN9jlrfAAAACgEAAA8AAABkcnMvZG93bnJldi54bWxMj8FOwzAQRO9I/IO1SNyo0zSt2jRO&#10;hUBF4timF26beJsEYjuKnTbw9SynclqN5ml2JttNphMXGnzrrIL5LAJBtnK6tbWCU7F/WoPwAa3G&#10;zllS8E0edvn9XYapdld7oMsx1IJDrE9RQRNCn0rpq4YM+pnrybJ3doPBwHKopR7wyuGmk3EUraTB&#10;1vKHBnt6aaj6Oo5GQdnGJ/w5FG+R2ewX4X0qPsePV6UeH6bnLYhAU7jB8Fefq0POnUo3Wu1FxzqZ&#10;J4wqWG/4MhAvohWIkp3lMgGZZ/L/hPwXAAD//wMAUEsBAi0AFAAGAAgAAAAhALaDOJL+AAAA4QEA&#10;ABMAAAAAAAAAAAAAAAAAAAAAAFtDb250ZW50X1R5cGVzXS54bWxQSwECLQAUAAYACAAAACEAOP0h&#10;/9YAAACUAQAACwAAAAAAAAAAAAAAAAAvAQAAX3JlbHMvLnJlbHNQSwECLQAUAAYACAAAACEAsnfD&#10;sEkCAABQBAAADgAAAAAAAAAAAAAAAAAuAgAAZHJzL2Uyb0RvYy54bWxQSwECLQAUAAYACAAAACEA&#10;c32OWt8AAAAKAQAADwAAAAAAAAAAAAAAAACjBAAAZHJzL2Rvd25yZXYueG1sUEsFBgAAAAAEAAQA&#10;8wAAAK8FAAAAAA==&#10;"/>
                  </w:pict>
                </mc:Fallback>
              </mc:AlternateContent>
            </w:r>
            <w:r w:rsidRPr="009B17D5">
              <w:rPr>
                <w:rFonts w:ascii="Times New Roman" w:hAnsi="Times New Roman" w:cs="Times New Roman"/>
                <w:b/>
                <w:bCs/>
                <w:noProof/>
                <w:sz w:val="20"/>
                <w:szCs w:val="20"/>
              </w:rPr>
              <w:drawing>
                <wp:inline distT="0" distB="0" distL="0" distR="0">
                  <wp:extent cx="1447800" cy="108585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7">
                            <a:extLst>
                              <a:ext uri="{28A0092B-C50C-407E-A947-70E740481C1C}">
                                <a14:useLocalDpi xmlns:a14="http://schemas.microsoft.com/office/drawing/2010/main" val="0"/>
                              </a:ext>
                            </a:extLst>
                          </a:blip>
                          <a:srcRect l="69778" t="29753" r="15186" b="53641"/>
                          <a:stretch>
                            <a:fillRect/>
                          </a:stretch>
                        </pic:blipFill>
                        <pic:spPr bwMode="auto">
                          <a:xfrm>
                            <a:off x="0" y="0"/>
                            <a:ext cx="1447800" cy="1085850"/>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11,96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С-5-у</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lastRenderedPageBreak/>
              <w:drawing>
                <wp:inline distT="0" distB="0" distL="0" distR="0">
                  <wp:extent cx="1533525" cy="1085850"/>
                  <wp:effectExtent l="0" t="0" r="9525" b="0"/>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7">
                            <a:extLst>
                              <a:ext uri="{28A0092B-C50C-407E-A947-70E740481C1C}">
                                <a14:useLocalDpi xmlns:a14="http://schemas.microsoft.com/office/drawing/2010/main" val="0"/>
                              </a:ext>
                            </a:extLst>
                          </a:blip>
                          <a:srcRect l="5516" t="65633" r="78506" b="17847"/>
                          <a:stretch>
                            <a:fillRect/>
                          </a:stretch>
                        </pic:blipFill>
                        <pic:spPr bwMode="auto">
                          <a:xfrm>
                            <a:off x="0" y="0"/>
                            <a:ext cx="1533525" cy="1085850"/>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2272" behindDoc="0" locked="0" layoutInCell="1" allowOverlap="1">
                      <wp:simplePos x="0" y="0"/>
                      <wp:positionH relativeFrom="column">
                        <wp:posOffset>1449070</wp:posOffset>
                      </wp:positionH>
                      <wp:positionV relativeFrom="paragraph">
                        <wp:posOffset>49530</wp:posOffset>
                      </wp:positionV>
                      <wp:extent cx="299085" cy="522605"/>
                      <wp:effectExtent l="10795" t="12700" r="13970" b="7620"/>
                      <wp:wrapNone/>
                      <wp:docPr id="214" name="Прямоугольник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9085" cy="5226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033BD" id="Прямоугольник 214" o:spid="_x0000_s1026" style="position:absolute;margin-left:114.1pt;margin-top:3.9pt;width:23.55pt;height:41.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G+5SQIAAFAEAAAOAAAAZHJzL2Uyb0RvYy54bWysVM2O0zAQviPxDpbvbNKoXbZR09WqSxHS&#10;AistPIDrOI2FY5ux23Q5IXFdiUfgIbggfvYZ0jdi7HRLFzghcrA8nvHnb76ZyeR00yiyFuCk0QUd&#10;HKWUCM1NKfWyoK9fzR+dUOI80yVTRouCXgtHT6cPH0xam4vM1EaVAgiCaJe3tqC19zZPEsdr0TB3&#10;ZKzQ6KwMNMyjCcukBNYieqOSLE2Pk9ZAacFw4RyenvdOOo34VSW4f1lVTniiCorcfFwhrouwJtMJ&#10;y5fAbC35jgb7BxYNkxof3UOdM8/ICuQfUI3kYJyp/BE3TWKqSnIRc8BsBulv2VzVzIqYC4rj7F4m&#10;9/9g+Yv1JRBZFjQbDCnRrMEidZ+277cfu+/d7fZD97m77b5tb7of3ZfuKwlRqFlrXY5Xr+wlhKyd&#10;vTD8jSPazGqml+IMwLS1YCUyHYT45N6FYDi8Shbtc1Pig2zlTZRvU0ETAFEYsolVut5XSWw84XiY&#10;jcfpyYgSjq5Rlh2no/gCy+8uW3D+qTANCZuCAjZBBGfrC+cDGZbfhUTyRslyLpWKBiwXMwVkzbBh&#10;5vHbobvDMKVJW9DxKBtF5Hs+dwiRxu9vEI302PlKNgU92QexPKj2RJexLz2Tqt8jZaV3Mgbl+gos&#10;THmNKoLp2xrHEDe1gXeUtNjSBXVvVwwEJeqZxkqMB8NhmIFoDEePMzTg0LM49DDNEaqgnpJ+O/P9&#10;3KwsyGWNLw1i7tqcYfUqGZUNle1Z7chi20bBdyMW5uLQjlG/fgTTnwAAAP//AwBQSwMEFAAGAAgA&#10;AAAhALJ/fLbeAAAACAEAAA8AAABkcnMvZG93bnJldi54bWxMj8FOwzAQRO9I/IO1SNyoU1fQNo1T&#10;IVCROLbphZsTb5NAvI5ipw18PcupHEczmnmTbSfXiTMOofWkYT5LQCBV3rZUazgWu4cViBANWdN5&#10;Qg3fGGCb395kJrX+Qns8H2ItuIRCajQ0MfaplKFq0Jkw8z0Seyc/OBNZDrW0g7lwueukSpIn6UxL&#10;vNCYHl8arL4Oo9NQtupofvbFW+LWu0V8n4rP8eNV6/u76XkDIuIUr2H4w2d0yJmp9CPZIDoNSq0U&#10;RzUs+QH7avm4AFFqWCdzkHkm/x/IfwEAAP//AwBQSwECLQAUAAYACAAAACEAtoM4kv4AAADhAQAA&#10;EwAAAAAAAAAAAAAAAAAAAAAAW0NvbnRlbnRfVHlwZXNdLnhtbFBLAQItABQABgAIAAAAIQA4/SH/&#10;1gAAAJQBAAALAAAAAAAAAAAAAAAAAC8BAABfcmVscy8ucmVsc1BLAQItABQABgAIAAAAIQDipG+5&#10;SQIAAFAEAAAOAAAAAAAAAAAAAAAAAC4CAABkcnMvZTJvRG9jLnhtbFBLAQItABQABgAIAAAAIQCy&#10;f3y23gAAAAgBAAAPAAAAAAAAAAAAAAAAAKMEAABkcnMvZG93bnJldi54bWxQSwUGAAAAAAQABADz&#10;AAAArgUAAAAA&#10;"/>
                  </w:pict>
                </mc:Fallback>
              </mc:AlternateContent>
            </w:r>
            <w:r w:rsidRPr="009B17D5">
              <w:rPr>
                <w:rFonts w:ascii="Times New Roman" w:hAnsi="Times New Roman" w:cs="Times New Roman"/>
                <w:b/>
                <w:bCs/>
                <w:noProof/>
                <w:sz w:val="20"/>
                <w:szCs w:val="20"/>
              </w:rPr>
              <w:drawing>
                <wp:inline distT="0" distB="0" distL="0" distR="0">
                  <wp:extent cx="1447800" cy="1085850"/>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7">
                            <a:extLst>
                              <a:ext uri="{28A0092B-C50C-407E-A947-70E740481C1C}">
                                <a14:useLocalDpi xmlns:a14="http://schemas.microsoft.com/office/drawing/2010/main" val="0"/>
                              </a:ext>
                            </a:extLst>
                          </a:blip>
                          <a:srcRect l="69778" t="29753" r="15186" b="53641"/>
                          <a:stretch>
                            <a:fillRect/>
                          </a:stretch>
                        </pic:blipFill>
                        <pic:spPr bwMode="auto">
                          <a:xfrm>
                            <a:off x="0" y="0"/>
                            <a:ext cx="1447800" cy="1085850"/>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65"/>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Общая площадь</w:t>
            </w:r>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11,77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С-5-л</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19225" cy="105727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8">
                            <a:extLst>
                              <a:ext uri="{28A0092B-C50C-407E-A947-70E740481C1C}">
                                <a14:useLocalDpi xmlns:a14="http://schemas.microsoft.com/office/drawing/2010/main" val="0"/>
                              </a:ext>
                            </a:extLst>
                          </a:blip>
                          <a:srcRect l="6297" t="6216" r="78893" b="77533"/>
                          <a:stretch>
                            <a:fillRect/>
                          </a:stretch>
                        </pic:blipFill>
                        <pic:spPr bwMode="auto">
                          <a:xfrm>
                            <a:off x="0" y="0"/>
                            <a:ext cx="1419225" cy="1057275"/>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895475" cy="10572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8">
                            <a:extLst>
                              <a:ext uri="{28A0092B-C50C-407E-A947-70E740481C1C}">
                                <a14:useLocalDpi xmlns:a14="http://schemas.microsoft.com/office/drawing/2010/main" val="0"/>
                              </a:ext>
                            </a:extLst>
                          </a:blip>
                          <a:srcRect l="66730" t="6216" r="13713" b="77533"/>
                          <a:stretch>
                            <a:fillRect/>
                          </a:stretch>
                        </pic:blipFill>
                        <pic:spPr bwMode="auto">
                          <a:xfrm>
                            <a:off x="0" y="0"/>
                            <a:ext cx="1895475" cy="1057275"/>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11,62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С-5-п</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28750" cy="1066800"/>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8">
                            <a:extLst>
                              <a:ext uri="{28A0092B-C50C-407E-A947-70E740481C1C}">
                                <a14:useLocalDpi xmlns:a14="http://schemas.microsoft.com/office/drawing/2010/main" val="0"/>
                              </a:ext>
                            </a:extLst>
                          </a:blip>
                          <a:srcRect l="6297" t="24161" r="78893" b="59601"/>
                          <a:stretch>
                            <a:fillRect/>
                          </a:stretch>
                        </pic:blipFill>
                        <pic:spPr bwMode="auto">
                          <a:xfrm>
                            <a:off x="0" y="0"/>
                            <a:ext cx="1428750" cy="1066800"/>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3296" behindDoc="0" locked="0" layoutInCell="1" allowOverlap="1">
                      <wp:simplePos x="0" y="0"/>
                      <wp:positionH relativeFrom="column">
                        <wp:posOffset>1351280</wp:posOffset>
                      </wp:positionH>
                      <wp:positionV relativeFrom="paragraph">
                        <wp:posOffset>182880</wp:posOffset>
                      </wp:positionV>
                      <wp:extent cx="326390" cy="375920"/>
                      <wp:effectExtent l="8255" t="10160" r="8255" b="13970"/>
                      <wp:wrapNone/>
                      <wp:docPr id="213" name="Прямоугольник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390" cy="3759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AD6D43" id="Прямоугольник 213" o:spid="_x0000_s1026" style="position:absolute;margin-left:106.4pt;margin-top:14.4pt;width:25.7pt;height:29.6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rK2SgIAAFAEAAAOAAAAZHJzL2Uyb0RvYy54bWysVM2O0zAQviPxDpbvNP3d3UZNV6suRUgL&#10;rLTwAK7jNBaObcZu03JC4orEI/AQXBA/+wzpGzF2uqULnBA5WB7P+PM338xkcr6pFFkLcNLojPY6&#10;XUqE5iaXepnRVy/nj84ocZ7pnCmjRUa3wtHz6cMHk9qmom9Ko3IBBEG0S2ub0dJ7myaJ46WomOsY&#10;KzQ6CwMV82jCMsmB1YheqaTf7Z4ktYHcguHCOTy9bJ10GvGLQnD/oiic8ERlFLn5uEJcF2FNphOW&#10;LoHZUvI9DfYPLComNT56gLpknpEVyD+gKsnBOFP4DjdVYopCchFzwGx63d+yuSmZFTEXFMfZg0zu&#10;/8Hy5+trIDLPaL83oESzCovUfNq9231svje3u/fN5+a2+bb70PxovjRfSYhCzWrrUrx6Y68hZO3s&#10;leGvHdFmVjK9FBcApi4Fy5FpL8Qn9y4Ew+FVsqifmRwfZCtvonybAqoAiMKQTazS9lAlsfGE4+Gg&#10;fzIYYy05ugano3E/VjFh6d1lC84/EaYiYZNRwCaI4Gx95Xwgw9K7kEjeKJnPpVLRgOVipoCsGTbM&#10;PH6RP+Z4HKY0qTM6HvVHEfmezx1DdOP3N4hKeux8JauMnh2CWBpUe6zz2JeeSdXukbLSexmDcm0F&#10;Fibfoopg2rbGMcRNaeAtJTW2dEbdmxUDQYl6qrES495wGGYgGsPRKQpH4NizOPYwzREqo56Sdjvz&#10;7dysLMhliS/1Yu7aXGD1ChmVDZVtWe3JYttGwfcjFubi2I5Rv34E058AAAD//wMAUEsDBBQABgAI&#10;AAAAIQDcIvxL3gAAAAkBAAAPAAAAZHJzL2Rvd25yZXYueG1sTI9BT8MwDIXvSPyHyEjcWLKAplKa&#10;Tgg0JI5bd+GWNqYtNE7VpFvh12NOcLKf/PTe52K7+EGccIp9IAPrlQKB1ATXU2vgWO1uMhAxWXJ2&#10;CIQGvjDCtry8KGzuwpn2eDqkVnAIxdwa6FIacylj06G3cRVGJL69h8nbxHJqpZvsmcP9ILVSG+lt&#10;T9zQ2RGfOmw+D7M3UPf6aL/31Yvy97vb9LpUH/PbszHXV8vjA4iES/ozwy8+o0PJTHWYyUUxGNBr&#10;zeiJl4wnG/TmToOoDWSZAlkW8v8H5Q8AAAD//wMAUEsBAi0AFAAGAAgAAAAhALaDOJL+AAAA4QEA&#10;ABMAAAAAAAAAAAAAAAAAAAAAAFtDb250ZW50X1R5cGVzXS54bWxQSwECLQAUAAYACAAAACEAOP0h&#10;/9YAAACUAQAACwAAAAAAAAAAAAAAAAAvAQAAX3JlbHMvLnJlbHNQSwECLQAUAAYACAAAACEA4Bqy&#10;tkoCAABQBAAADgAAAAAAAAAAAAAAAAAuAgAAZHJzL2Uyb0RvYy54bWxQSwECLQAUAAYACAAAACEA&#10;3CL8S94AAAAJAQAADwAAAAAAAAAAAAAAAACkBAAAZHJzL2Rvd25yZXYueG1sUEsFBgAAAAAEAAQA&#10;8wAAAK8FAAAAAA==&#10;"/>
                  </w:pict>
                </mc:Fallback>
              </mc:AlternateContent>
            </w:r>
            <w:r w:rsidRPr="009B17D5">
              <w:rPr>
                <w:rFonts w:ascii="Times New Roman" w:hAnsi="Times New Roman" w:cs="Times New Roman"/>
                <w:b/>
                <w:bCs/>
                <w:sz w:val="20"/>
                <w:szCs w:val="20"/>
              </w:rPr>
              <w:t xml:space="preserve">  </w:t>
            </w:r>
            <w:r w:rsidRPr="009B17D5">
              <w:rPr>
                <w:rFonts w:ascii="Times New Roman" w:hAnsi="Times New Roman" w:cs="Times New Roman"/>
                <w:b/>
                <w:bCs/>
                <w:noProof/>
                <w:sz w:val="20"/>
                <w:szCs w:val="20"/>
              </w:rPr>
              <w:drawing>
                <wp:inline distT="0" distB="0" distL="0" distR="0">
                  <wp:extent cx="1800225" cy="771525"/>
                  <wp:effectExtent l="0" t="0" r="9525"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8">
                            <a:extLst>
                              <a:ext uri="{28A0092B-C50C-407E-A947-70E740481C1C}">
                                <a14:useLocalDpi xmlns:a14="http://schemas.microsoft.com/office/drawing/2010/main" val="0"/>
                              </a:ext>
                            </a:extLst>
                          </a:blip>
                          <a:srcRect l="66730" t="6216" r="7700" b="77533"/>
                          <a:stretch>
                            <a:fillRect/>
                          </a:stretch>
                        </pic:blipFill>
                        <pic:spPr bwMode="auto">
                          <a:xfrm>
                            <a:off x="0" y="0"/>
                            <a:ext cx="1800225" cy="771525"/>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11,43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С-5-р</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19225" cy="1066800"/>
                  <wp:effectExtent l="0" t="0" r="9525"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8">
                            <a:extLst>
                              <a:ext uri="{28A0092B-C50C-407E-A947-70E740481C1C}">
                                <a14:useLocalDpi xmlns:a14="http://schemas.microsoft.com/office/drawing/2010/main" val="0"/>
                              </a:ext>
                            </a:extLst>
                          </a:blip>
                          <a:srcRect l="6297" t="43918" r="78893" b="39505"/>
                          <a:stretch>
                            <a:fillRect/>
                          </a:stretch>
                        </pic:blipFill>
                        <pic:spPr bwMode="auto">
                          <a:xfrm>
                            <a:off x="0" y="0"/>
                            <a:ext cx="1419225" cy="1066800"/>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4320" behindDoc="0" locked="0" layoutInCell="1" allowOverlap="1">
                      <wp:simplePos x="0" y="0"/>
                      <wp:positionH relativeFrom="column">
                        <wp:posOffset>250825</wp:posOffset>
                      </wp:positionH>
                      <wp:positionV relativeFrom="paragraph">
                        <wp:posOffset>19050</wp:posOffset>
                      </wp:positionV>
                      <wp:extent cx="1192530" cy="342900"/>
                      <wp:effectExtent l="8255" t="6350" r="8890" b="12700"/>
                      <wp:wrapNone/>
                      <wp:docPr id="212" name="Прямоугольник 2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253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B40E35" id="Прямоугольник 212" o:spid="_x0000_s1026" style="position:absolute;margin-left:19.75pt;margin-top:1.5pt;width:93.9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02eSgIAAFEEAAAOAAAAZHJzL2Uyb0RvYy54bWysVM2O0zAQviPxDpbvNE22hW3UdLXqsghp&#10;gZUWHsB1nMbCsc3YbbqckLgi8Qg8BBfEzz5D+kaMnW7pAidEDpbHM/48830zmZ5sGkXWApw0uqDp&#10;YEiJ0NyUUi8L+url+YNjSpxnumTKaFHQa+Hoyez+vWlrc5GZ2qhSAEEQ7fLWFrT23uZJ4ngtGuYG&#10;xgqNzspAwzyasExKYC2iNyrJhsOHSWugtGC4cA5Pz3onnUX8qhLcv6gqJzxRBcXcfFwhrouwJrMp&#10;y5fAbC35Lg32D1k0TGp8dA91xjwjK5B/QDWSg3Gm8gNumsRUleQi1oDVpMPfqrmqmRWxFiTH2T1N&#10;7v/B8ufrSyCyLGiWZpRo1qBI3aftu+3H7nt3s33ffe5uum/bD92P7kv3lYQo5Ky1LserV/YSQtXO&#10;Xhj+2hFt5jXTS3EKYNpasBIzTUN8cudCMBxeJYv2mSnxQbbyJtK3qaAJgEgM2USVrvcqiY0nHA/T&#10;dJKNj1BMjr6jUTYZRhkTlt/etuD8E2EaEjYFBeyCiM7WF86HbFh+GxKzN0qW51KpaMByMVdA1gw7&#10;5jx+sQAs8jBMadIWdDLOxhH5js8dQgzj9zeIRnpsfSWbgh7vg1geaHusy9iYnknV7zFlpXc8Bup6&#10;CRamvEYawfR9jXOIm9rAW0pa7OmCujcrBoIS9VSjFJN0NApDEI3R+FGGBhx6FocepjlCFdRT0m/n&#10;vh+clQW5rPGlNNauzSnKV8nIbJC2z2qXLPZtJHw3Y2EwDu0Y9etPMPsJAAD//wMAUEsDBBQABgAI&#10;AAAAIQBjSRRV3QAAAAcBAAAPAAAAZHJzL2Rvd25yZXYueG1sTI/BTsMwEETvSPyDtUjcqE2iUprG&#10;qRCoSBzb9MLNibdJIF5HsdMGvp7lBKfRakYzb/Pt7HpxxjF0njTcLxQIpNrbjhoNx3J39wgiREPW&#10;9J5QwxcG2BbXV7nJrL/QHs+H2AguoZAZDW2MQyZlqFt0Jiz8gMTeyY/ORD7HRtrRXLjc9TJR6kE6&#10;0xEvtGbA5xbrz8PkNFRdcjTf+/JVufUujW9z+TG9v2h9ezM/bUBEnONfGH7xGR0KZqr8RDaIXkO6&#10;XnKSlT9iO0lWKYhKw3KlQBa5/M9f/AAAAP//AwBQSwECLQAUAAYACAAAACEAtoM4kv4AAADhAQAA&#10;EwAAAAAAAAAAAAAAAAAAAAAAW0NvbnRlbnRfVHlwZXNdLnhtbFBLAQItABQABgAIAAAAIQA4/SH/&#10;1gAAAJQBAAALAAAAAAAAAAAAAAAAAC8BAABfcmVscy8ucmVsc1BLAQItABQABgAIAAAAIQCUa02e&#10;SgIAAFEEAAAOAAAAAAAAAAAAAAAAAC4CAABkcnMvZTJvRG9jLnhtbFBLAQItABQABgAIAAAAIQBj&#10;SRRV3QAAAAcBAAAPAAAAAAAAAAAAAAAAAKQEAABkcnMvZG93bnJldi54bWxQSwUGAAAAAAQABADz&#10;AAAArgUAAAAA&#10;"/>
                  </w:pict>
                </mc:Fallback>
              </mc:AlternateContent>
            </w:r>
          </w:p>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447800" cy="108585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7">
                            <a:extLst>
                              <a:ext uri="{28A0092B-C50C-407E-A947-70E740481C1C}">
                                <a14:useLocalDpi xmlns:a14="http://schemas.microsoft.com/office/drawing/2010/main" val="0"/>
                              </a:ext>
                            </a:extLst>
                          </a:blip>
                          <a:srcRect l="69778" t="29753" r="15186" b="53641"/>
                          <a:stretch>
                            <a:fillRect/>
                          </a:stretch>
                        </pic:blipFill>
                        <pic:spPr bwMode="auto">
                          <a:xfrm>
                            <a:off x="0" y="0"/>
                            <a:ext cx="1447800" cy="1085850"/>
                          </a:xfrm>
                          <a:prstGeom prst="rect">
                            <a:avLst/>
                          </a:prstGeom>
                          <a:noFill/>
                          <a:ln>
                            <a:noFill/>
                          </a:ln>
                        </pic:spPr>
                      </pic:pic>
                    </a:graphicData>
                  </a:graphic>
                </wp:inline>
              </w:drawing>
            </w: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3300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w:t>
            </w:r>
            <w:proofErr w:type="gramStart"/>
            <w:r w:rsidRPr="009B17D5">
              <w:rPr>
                <w:rFonts w:ascii="Times New Roman" w:hAnsi="Times New Roman" w:cs="Times New Roman"/>
                <w:bCs/>
                <w:sz w:val="20"/>
                <w:szCs w:val="20"/>
              </w:rPr>
              <w:t>площадь  11</w:t>
            </w:r>
            <w:proofErr w:type="gramEnd"/>
            <w:r w:rsidRPr="009B17D5">
              <w:rPr>
                <w:rFonts w:ascii="Times New Roman" w:hAnsi="Times New Roman" w:cs="Times New Roman"/>
                <w:bCs/>
                <w:sz w:val="20"/>
                <w:szCs w:val="20"/>
              </w:rPr>
              <w:t xml:space="preserve">,52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С-5-н</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lastRenderedPageBreak/>
              <w:drawing>
                <wp:inline distT="0" distB="0" distL="0" distR="0">
                  <wp:extent cx="1419225" cy="1247775"/>
                  <wp:effectExtent l="0" t="0" r="9525" b="9525"/>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8">
                            <a:extLst>
                              <a:ext uri="{28A0092B-C50C-407E-A947-70E740481C1C}">
                                <a14:useLocalDpi xmlns:a14="http://schemas.microsoft.com/office/drawing/2010/main" val="0"/>
                              </a:ext>
                            </a:extLst>
                          </a:blip>
                          <a:srcRect l="6297" t="67535" r="78893" b="13336"/>
                          <a:stretch>
                            <a:fillRect/>
                          </a:stretch>
                        </pic:blipFill>
                        <pic:spPr bwMode="auto">
                          <a:xfrm>
                            <a:off x="0" y="0"/>
                            <a:ext cx="1419225" cy="1247775"/>
                          </a:xfrm>
                          <a:prstGeom prst="rect">
                            <a:avLst/>
                          </a:prstGeom>
                          <a:noFill/>
                          <a:ln>
                            <a:noFill/>
                          </a:ln>
                        </pic:spPr>
                      </pic:pic>
                    </a:graphicData>
                  </a:graphic>
                </wp:inline>
              </w:drawing>
            </w: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lastRenderedPageBreak/>
              <w:t>Габаритные размеры, мм:</w:t>
            </w:r>
          </w:p>
        </w:tc>
        <w:tc>
          <w:tcPr>
            <w:tcW w:w="2935"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5344" behindDoc="0" locked="0" layoutInCell="1" allowOverlap="1">
                      <wp:simplePos x="0" y="0"/>
                      <wp:positionH relativeFrom="column">
                        <wp:posOffset>245110</wp:posOffset>
                      </wp:positionH>
                      <wp:positionV relativeFrom="paragraph">
                        <wp:posOffset>991235</wp:posOffset>
                      </wp:positionV>
                      <wp:extent cx="658495" cy="484505"/>
                      <wp:effectExtent l="12065" t="8890" r="5715" b="11430"/>
                      <wp:wrapNone/>
                      <wp:docPr id="211" name="Прямоугольник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8495" cy="484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FEBDB3" id="Прямоугольник 211" o:spid="_x0000_s1026" style="position:absolute;margin-left:19.3pt;margin-top:78.05pt;width:51.85pt;height:38.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qR2RwIAAFAEAAAOAAAAZHJzL2Uyb0RvYy54bWysVM2O0zAQviPxDpbvNGnVLG3UdLXqUoS0&#10;wEoLD+A6TmPh2GbsNi0nJK4r8Qg8BBfEzz5D+kZMnLZ0gRMiB8vjGX/+5puZTM43lSJrAU4andF+&#10;L6ZEaG5yqZcZff1q/mhEifNM50wZLTK6FY6eTx8+mNQ2FQNTGpULIAiiXVrbjJbe2zSKHC9FxVzP&#10;WKHRWRiomEcTllEOrEb0SkWDOD6LagO5BcOFc3h62TnpNOAXheD+ZVE44YnKKHLzYYWwLto1mk5Y&#10;ugRmS8n3NNg/sKiY1PjoEeqSeUZWIP+AqiQH40zhe9xUkSkKyUXIAbPpx79lc1MyK0IuKI6zR5nc&#10;/4PlL9bXQGSe0UG/T4lmFRap+bR7v/vYfG/udh+az81d82132/xovjRfSRuFmtXWpXj1xl5Dm7Wz&#10;V4a/cUSbWcn0UlwAmLoULEemIT66d6E1HF4li/q5yfFBtvImyLcpoGoBURiyCVXaHqskNp5wPDxL&#10;RsNxQglH13A0TOKkZRSx9HDZgvNPhalIu8koYBMEcLa+cr4LPYQE8kbJfC6VCgYsFzMFZM2wYebh&#10;26O70zClSZ3RcTJIAvI9nzuFiMP3N4hKeux8JauMjo5BLG1Ve6Lz0JeeSdXtMTulMcmDcl0FFibf&#10;oopgurbGMcRNaeAdJTW2dEbd2xUDQYl6prES4/5w2M5AMIbJ4wEacOpZnHqY5giVUU9Jt535bm5W&#10;FuSyxJf6IXdtLrB6hQzKtvw6Vnuy2LahNvsRa+fi1A5Rv34E058AAAD//wMAUEsDBBQABgAIAAAA&#10;IQCpmyO03wAAAAoBAAAPAAAAZHJzL2Rvd25yZXYueG1sTI/BToNAEIbvJr7DZky82aVLJZWyNEZT&#10;E48tvXgbYAooO0vYpUWf3u1JjzPz5Z/vz7az6cWZRtdZ1rBcRCCIK1t33Gg4FruHNQjnkWvsLZOG&#10;b3KwzW9vMkxre+E9nQ++ESGEXYoaWu+HVEpXtWTQLexAHG4nOxr0YRwbWY94CeGmlyqKEmmw4/Ch&#10;xYFeWqq+DpPRUHbqiD/74i0yT7vYv8/F5/TxqvX93fy8AeFp9n8wXPWDOuTBqbQT1070GuJ1Esiw&#10;f0yWIK7ASsUgSg0qViuQeSb/V8h/AQAA//8DAFBLAQItABQABgAIAAAAIQC2gziS/gAAAOEBAAAT&#10;AAAAAAAAAAAAAAAAAAAAAABbQ29udGVudF9UeXBlc10ueG1sUEsBAi0AFAAGAAgAAAAhADj9If/W&#10;AAAAlAEAAAsAAAAAAAAAAAAAAAAALwEAAF9yZWxzLy5yZWxzUEsBAi0AFAAGAAgAAAAhAJEWpHZH&#10;AgAAUAQAAA4AAAAAAAAAAAAAAAAALgIAAGRycy9lMm9Eb2MueG1sUEsBAi0AFAAGAAgAAAAhAKmb&#10;I7TfAAAACgEAAA8AAAAAAAAAAAAAAAAAoQQAAGRycy9kb3ducmV2LnhtbFBLBQYAAAAABAAEAPMA&#10;AACtBQAAAAA=&#10;"/>
                  </w:pict>
                </mc:Fallback>
              </mc:AlternateContent>
            </w:r>
            <w:r w:rsidRPr="009B17D5">
              <w:rPr>
                <w:rFonts w:ascii="Times New Roman" w:hAnsi="Times New Roman" w:cs="Times New Roman"/>
                <w:b/>
                <w:bCs/>
                <w:noProof/>
                <w:sz w:val="20"/>
                <w:szCs w:val="20"/>
              </w:rPr>
              <w:drawing>
                <wp:inline distT="0" distB="0" distL="0" distR="0">
                  <wp:extent cx="1447800" cy="1085850"/>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7">
                            <a:extLst>
                              <a:ext uri="{28A0092B-C50C-407E-A947-70E740481C1C}">
                                <a14:useLocalDpi xmlns:a14="http://schemas.microsoft.com/office/drawing/2010/main" val="0"/>
                              </a:ext>
                            </a:extLst>
                          </a:blip>
                          <a:srcRect l="69778" t="29753" r="15186" b="53641"/>
                          <a:stretch>
                            <a:fillRect/>
                          </a:stretch>
                        </pic:blipFill>
                        <pic:spPr bwMode="auto">
                          <a:xfrm>
                            <a:off x="0" y="0"/>
                            <a:ext cx="1447800" cy="1085850"/>
                          </a:xfrm>
                          <a:prstGeom prst="rect">
                            <a:avLst/>
                          </a:prstGeom>
                          <a:noFill/>
                          <a:ln>
                            <a:noFill/>
                          </a:ln>
                        </pic:spPr>
                      </pic:pic>
                    </a:graphicData>
                  </a:graphic>
                </wp:inline>
              </w:drawing>
            </w:r>
          </w:p>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p>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1157"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90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3300</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2376"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60"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10,72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lastRenderedPageBreak/>
              <w:t>Обозначение: С-5-в</w:t>
            </w:r>
          </w:p>
        </w:tc>
        <w:tc>
          <w:tcPr>
            <w:tcW w:w="2935"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p w:rsidR="00AF7608" w:rsidRPr="009B17D5" w:rsidRDefault="00AF7608" w:rsidP="00AF7608"/>
    <w:tbl>
      <w:tblPr>
        <w:tblW w:w="7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992"/>
        <w:gridCol w:w="1134"/>
        <w:gridCol w:w="2977"/>
      </w:tblGrid>
      <w:tr w:rsidR="00AF7608" w:rsidRPr="009B17D5" w:rsidTr="00AB47E1">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proofErr w:type="spellStart"/>
            <w:r w:rsidRPr="009B17D5">
              <w:rPr>
                <w:rFonts w:ascii="Times New Roman" w:hAnsi="Times New Roman" w:cs="Times New Roman"/>
                <w:b/>
                <w:bCs/>
                <w:szCs w:val="20"/>
              </w:rPr>
              <w:t>кировка</w:t>
            </w:r>
            <w:proofErr w:type="spellEnd"/>
            <w:r w:rsidRPr="009B17D5">
              <w:rPr>
                <w:rFonts w:ascii="Times New Roman" w:hAnsi="Times New Roman" w:cs="Times New Roman"/>
                <w:b/>
                <w:bCs/>
                <w:szCs w:val="20"/>
              </w:rPr>
              <w:t xml:space="preserve"> № 6</w:t>
            </w:r>
          </w:p>
        </w:tc>
      </w:tr>
      <w:tr w:rsidR="00AF7608" w:rsidRPr="009B17D5" w:rsidTr="00AB47E1">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12 </w:t>
            </w:r>
            <w:proofErr w:type="spellStart"/>
            <w:r w:rsidRPr="009B17D5">
              <w:rPr>
                <w:rFonts w:ascii="Times New Roman" w:hAnsi="Times New Roman" w:cs="Times New Roman"/>
                <w:bCs/>
                <w:sz w:val="20"/>
                <w:szCs w:val="20"/>
              </w:rPr>
              <w:t>кв.м</w:t>
            </w:r>
            <w:proofErr w:type="spellEnd"/>
          </w:p>
        </w:tc>
      </w:tr>
      <w:tr w:rsidR="00AF7608" w:rsidRPr="009B17D5" w:rsidTr="00AB47E1">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Функциональное назначение объекта: продукты (молоко, мясо, гастрономия), </w:t>
            </w:r>
            <w:proofErr w:type="spellStart"/>
            <w:r w:rsidRPr="009B17D5">
              <w:rPr>
                <w:rFonts w:ascii="Times New Roman" w:hAnsi="Times New Roman" w:cs="Times New Roman"/>
                <w:bCs/>
                <w:sz w:val="20"/>
                <w:szCs w:val="20"/>
              </w:rPr>
              <w:t>фастфуд</w:t>
            </w:r>
            <w:proofErr w:type="spellEnd"/>
            <w:r w:rsidRPr="009B17D5">
              <w:rPr>
                <w:rFonts w:ascii="Times New Roman" w:hAnsi="Times New Roman" w:cs="Times New Roman"/>
                <w:bCs/>
                <w:sz w:val="20"/>
                <w:szCs w:val="20"/>
              </w:rPr>
              <w:t>.</w:t>
            </w:r>
          </w:p>
        </w:tc>
      </w:tr>
      <w:tr w:rsidR="00AF7608" w:rsidRPr="009B17D5" w:rsidTr="00AB47E1">
        <w:trPr>
          <w:trHeight w:val="327"/>
        </w:trPr>
        <w:tc>
          <w:tcPr>
            <w:tcW w:w="251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14475" cy="67627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9">
                            <a:extLst>
                              <a:ext uri="{28A0092B-C50C-407E-A947-70E740481C1C}">
                                <a14:useLocalDpi xmlns:a14="http://schemas.microsoft.com/office/drawing/2010/main" val="0"/>
                              </a:ext>
                            </a:extLst>
                          </a:blip>
                          <a:srcRect l="8498" t="27930" r="72707" b="59612"/>
                          <a:stretch>
                            <a:fillRect/>
                          </a:stretch>
                        </pic:blipFill>
                        <pic:spPr bwMode="auto">
                          <a:xfrm>
                            <a:off x="0" y="0"/>
                            <a:ext cx="1514475" cy="676275"/>
                          </a:xfrm>
                          <a:prstGeom prst="rect">
                            <a:avLst/>
                          </a:prstGeom>
                          <a:noFill/>
                          <a:ln>
                            <a:noFill/>
                          </a:ln>
                        </pic:spPr>
                      </pic:pic>
                    </a:graphicData>
                  </a:graphic>
                </wp:inline>
              </w:drawing>
            </w: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666875" cy="809625"/>
                  <wp:effectExtent l="0" t="0" r="9525" b="9525"/>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9">
                            <a:extLst>
                              <a:ext uri="{28A0092B-C50C-407E-A947-70E740481C1C}">
                                <a14:useLocalDpi xmlns:a14="http://schemas.microsoft.com/office/drawing/2010/main" val="0"/>
                              </a:ext>
                            </a:extLst>
                          </a:blip>
                          <a:srcRect l="68784" t="27930" r="13898" b="59612"/>
                          <a:stretch>
                            <a:fillRect/>
                          </a:stretch>
                        </pic:blipFill>
                        <pic:spPr bwMode="auto">
                          <a:xfrm>
                            <a:off x="0" y="0"/>
                            <a:ext cx="1666875" cy="809625"/>
                          </a:xfrm>
                          <a:prstGeom prst="rect">
                            <a:avLst/>
                          </a:prstGeom>
                          <a:noFill/>
                          <a:ln>
                            <a:noFill/>
                          </a:ln>
                        </pic:spPr>
                      </pic:pic>
                    </a:graphicData>
                  </a:graphic>
                </wp:inline>
              </w:drawing>
            </w: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6400</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Общая площадь</w:t>
            </w:r>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lastRenderedPageBreak/>
              <w:t xml:space="preserve">15,36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С-6</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628775" cy="704850"/>
                  <wp:effectExtent l="0" t="0" r="9525" b="0"/>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9">
                            <a:extLst>
                              <a:ext uri="{28A0092B-C50C-407E-A947-70E740481C1C}">
                                <a14:useLocalDpi xmlns:a14="http://schemas.microsoft.com/office/drawing/2010/main" val="0"/>
                              </a:ext>
                            </a:extLst>
                          </a:blip>
                          <a:srcRect l="8498" t="42955" r="72707" b="45164"/>
                          <a:stretch>
                            <a:fillRect/>
                          </a:stretch>
                        </pic:blipFill>
                        <pic:spPr bwMode="auto">
                          <a:xfrm>
                            <a:off x="0" y="0"/>
                            <a:ext cx="1628775" cy="704850"/>
                          </a:xfrm>
                          <a:prstGeom prst="rect">
                            <a:avLst/>
                          </a:prstGeom>
                          <a:noFill/>
                          <a:ln>
                            <a:noFill/>
                          </a:ln>
                        </pic:spPr>
                      </pic:pic>
                    </a:graphicData>
                  </a:graphic>
                </wp:inline>
              </w:drawing>
            </w: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6368" behindDoc="0" locked="0" layoutInCell="1" allowOverlap="1">
                      <wp:simplePos x="0" y="0"/>
                      <wp:positionH relativeFrom="column">
                        <wp:posOffset>1348105</wp:posOffset>
                      </wp:positionH>
                      <wp:positionV relativeFrom="paragraph">
                        <wp:posOffset>56515</wp:posOffset>
                      </wp:positionV>
                      <wp:extent cx="446405" cy="473710"/>
                      <wp:effectExtent l="6985" t="5080" r="13335" b="6985"/>
                      <wp:wrapNone/>
                      <wp:docPr id="210" name="Прямоугольник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405" cy="4737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62271B" id="Прямоугольник 210" o:spid="_x0000_s1026" style="position:absolute;margin-left:106.15pt;margin-top:4.45pt;width:35.15pt;height:37.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8ssSQIAAFAEAAAOAAAAZHJzL2Uyb0RvYy54bWysVM2O0zAQviPxDpbvNG1J9ydqulp1KUJa&#10;YKWFB3Adp7FwbDN2m5YT0l6ReAQeggviZ58hfSPGTrd0gRMiB8vjGX/+5puZjM/WtSIrAU4andNB&#10;r0+J0NwUUi9y+vrV7NEJJc4zXTBltMjpRjh6Nnn4YNzYTAxNZVQhgCCIdlljc1p5b7MkcbwSNXM9&#10;Y4VGZ2mgZh5NWCQFsAbRa5UM+/2jpDFQWDBcOIenF52TTiJ+WQruX5alE56onCI3H1eI6zysyWTM&#10;sgUwW0m+o8H+gUXNpMZH91AXzDOyBPkHVC05GGdK3+OmTkxZSi5iDpjNoP9bNtcVsyLmguI4u5fJ&#10;/T9Y/mJ1BUQWOR0OUB/NaixS+2n7fvux/d7ebm/az+1t+237of3Rfmm/khCFmjXWZXj12l5ByNrZ&#10;S8PfOKLNtGJ6Ic4BTFMJViDTQYhP7l0IhsOrZN48NwU+yJbeRPnWJdQBEIUh61ilzb5KYu0Jx8M0&#10;PUr7I0o4utLjx8cdo4Rld5ctOP9UmJqETU4BmyCCs9Wl84EMy+5CInmjZDGTSkUDFvOpArJi2DCz&#10;+EX+mONhmNKkyenpaDiKyPd87hCiH7+/QdTSY+crWef0ZB/EsqDaE13EvvRMqm6PlJXeyRiU6yow&#10;N8UGVQTTtTWOIW4qA+8oabClc+reLhkIStQzjZU4HaRpmIFopKPjIRpw6JkfepjmCJVTT0m3nfpu&#10;bpYW5KLClwYxd23OsXqljMqGynasdmSxbaPguxELc3Fox6hfP4LJTwAAAP//AwBQSwMEFAAGAAgA&#10;AAAhAIPeRePdAAAACAEAAA8AAABkcnMvZG93bnJldi54bWxMj8FOwzAQRO9I/IO1SNyoU0dUaYhT&#10;IVCROLbphZsTL0kgXkex0wa+nuUEx9GMZt4Uu8UN4oxT6D1pWK8SEEiNtz21Gk7V/i4DEaIhawZP&#10;qOELA+zK66vC5NZf6IDnY2wFl1DIjYYuxjGXMjQdOhNWfkRi791PzkSWUyvtZC5c7gapkmQjnemJ&#10;Fzoz4lOHzedxdhrqXp3M96F6Sdx2n8bXpfqY3561vr1ZHh9ARFziXxh+8RkdSmaq/Uw2iEGDWquU&#10;oxqyLQj2VaY2IGrW6T3IspD/D5Q/AAAA//8DAFBLAQItABQABgAIAAAAIQC2gziS/gAAAOEBAAAT&#10;AAAAAAAAAAAAAAAAAAAAAABbQ29udGVudF9UeXBlc10ueG1sUEsBAi0AFAAGAAgAAAAhADj9If/W&#10;AAAAlAEAAAsAAAAAAAAAAAAAAAAALwEAAF9yZWxzLy5yZWxzUEsBAi0AFAAGAAgAAAAhAKnjyyxJ&#10;AgAAUAQAAA4AAAAAAAAAAAAAAAAALgIAAGRycy9lMm9Eb2MueG1sUEsBAi0AFAAGAAgAAAAhAIPe&#10;RePdAAAACAEAAA8AAAAAAAAAAAAAAAAAowQAAGRycy9kb3ducmV2LnhtbFBLBQYAAAAABAAEAPMA&#10;AACtBQAAAAA=&#10;"/>
                  </w:pict>
                </mc:Fallback>
              </mc:AlternateContent>
            </w:r>
            <w:r w:rsidRPr="009B17D5">
              <w:rPr>
                <w:rFonts w:ascii="Times New Roman" w:hAnsi="Times New Roman" w:cs="Times New Roman"/>
                <w:b/>
                <w:bCs/>
                <w:noProof/>
                <w:sz w:val="20"/>
                <w:szCs w:val="20"/>
              </w:rPr>
              <w:drawing>
                <wp:inline distT="0" distB="0" distL="0" distR="0">
                  <wp:extent cx="1819275" cy="676275"/>
                  <wp:effectExtent l="0" t="0" r="9525" b="9525"/>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9">
                            <a:extLst>
                              <a:ext uri="{28A0092B-C50C-407E-A947-70E740481C1C}">
                                <a14:useLocalDpi xmlns:a14="http://schemas.microsoft.com/office/drawing/2010/main" val="0"/>
                              </a:ext>
                            </a:extLst>
                          </a:blip>
                          <a:srcRect l="68784" t="27930" r="8220" b="59612"/>
                          <a:stretch>
                            <a:fillRect/>
                          </a:stretch>
                        </pic:blipFill>
                        <pic:spPr bwMode="auto">
                          <a:xfrm>
                            <a:off x="0" y="0"/>
                            <a:ext cx="1819275" cy="676275"/>
                          </a:xfrm>
                          <a:prstGeom prst="rect">
                            <a:avLst/>
                          </a:prstGeom>
                          <a:noFill/>
                          <a:ln>
                            <a:noFill/>
                          </a:ln>
                        </pic:spPr>
                      </pic:pic>
                    </a:graphicData>
                  </a:graphic>
                </wp:inline>
              </w:drawing>
            </w: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6300</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Общая площадь</w:t>
            </w:r>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15,12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С-6-л</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52575" cy="828675"/>
                  <wp:effectExtent l="0" t="0" r="9525" b="952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9">
                            <a:extLst>
                              <a:ext uri="{28A0092B-C50C-407E-A947-70E740481C1C}">
                                <a14:useLocalDpi xmlns:a14="http://schemas.microsoft.com/office/drawing/2010/main" val="0"/>
                              </a:ext>
                            </a:extLst>
                          </a:blip>
                          <a:srcRect l="8498" t="57739" r="72707" b="27641"/>
                          <a:stretch>
                            <a:fillRect/>
                          </a:stretch>
                        </pic:blipFill>
                        <pic:spPr bwMode="auto">
                          <a:xfrm>
                            <a:off x="0" y="0"/>
                            <a:ext cx="1552575" cy="828675"/>
                          </a:xfrm>
                          <a:prstGeom prst="rect">
                            <a:avLst/>
                          </a:prstGeom>
                          <a:noFill/>
                          <a:ln>
                            <a:noFill/>
                          </a:ln>
                        </pic:spPr>
                      </pic:pic>
                    </a:graphicData>
                  </a:graphic>
                </wp:inline>
              </w:drawing>
            </w: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7392" behindDoc="0" locked="0" layoutInCell="1" allowOverlap="1">
                      <wp:simplePos x="0" y="0"/>
                      <wp:positionH relativeFrom="column">
                        <wp:posOffset>85725</wp:posOffset>
                      </wp:positionH>
                      <wp:positionV relativeFrom="paragraph">
                        <wp:posOffset>62230</wp:posOffset>
                      </wp:positionV>
                      <wp:extent cx="446405" cy="473710"/>
                      <wp:effectExtent l="11430" t="10795" r="8890" b="10795"/>
                      <wp:wrapNone/>
                      <wp:docPr id="209" name="Прямоугольник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6405" cy="47371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C73836" id="Прямоугольник 209" o:spid="_x0000_s1026" style="position:absolute;margin-left:6.75pt;margin-top:4.9pt;width:35.15pt;height:37.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4pbSwIAAFAEAAAOAAAAZHJzL2Uyb0RvYy54bWysVM1uEzEQviPxDpbvdDdh0zarbKoqpQip&#10;QKXCAzheb9bCa5uxk005IfWKxCPwEFwQP32GzRsx9qYhBU6IPVgez/jzN9/M7ORk3SiyEuCk0QUd&#10;HKSUCM1NKfWioK9fnT86psR5pkumjBYFvRaOnkwfPpi0NhdDUxtVCiAIol3e2oLW3ts8SRyvRcPc&#10;gbFCo7My0DCPJiySEliL6I1Khml6mLQGSguGC+fw9Kx30mnEryrB/cuqcsITVVDk5uMKcZ2HNZlO&#10;WL4AZmvJtzTYP7BomNT46A7qjHlGliD/gGokB+NM5Q+4aRJTVZKLmANmM0h/y+aqZlbEXFAcZ3cy&#10;uf8Hy1+sLoHIsqDDdEyJZg0Wqfu0eb/52H3vbjc33efutvu2+dD96L50X0mIQs1a63K8emUvIWTt&#10;7IXhbxzRZlYzvRCnAKatBSuR6SDEJ/cuBMPhVTJvn5sSH2RLb6J86wqaAIjCkHWs0vWuSmLtCcfD&#10;LDvM0hElHF3Z0eOjQaxiwvK7yxacfypMQ8KmoIBNEMHZ6sL5QIbldyGRvFGyPJdKRQMW85kCsmLY&#10;MOfxi/wxx/0wpUlb0PFoOIrI93xuHyKN398gGumx85VsCnq8C2J5UO2JLmNfeiZVv0fKSm9lDMr1&#10;FZib8hpVBNO3NY4hbmoD7yhpsaUL6t4uGQhK1DONlRgPsizMQDSy0dEQDdj3zPc9THOEKqinpN/O&#10;fD83SwtyUeNLg5i7NqdYvUpGZUNle1Zbsti2UfDtiIW52Ldj1K8fwfQnAAAA//8DAFBLAwQUAAYA&#10;CAAAACEAB2AdLdoAAAAGAQAADwAAAGRycy9kb3ducmV2LnhtbEyPwU7DMBBE70j8g7VI3KhDU1Ab&#10;4lQIVCSObXrhtomXJBCvo9hpA1/PcoLTaDSj2bf5dna9OtEYOs8GbhcJKOLa244bA8dyd7MGFSKy&#10;xd4zGfiiANvi8iLHzPoz7+l0iI2SEQ4ZGmhjHDKtQ92Sw7DwA7Fk7350GMWOjbYjnmXc9XqZJPfa&#10;YcdyocWBnlqqPw+TM1B1yyN+78uXxG12aXydy4/p7dmY66v58QFUpDn+leEXX9ChEKbKT2yD6sWn&#10;d9I0sJEHJF6nopXoagW6yPV//OIHAAD//wMAUEsBAi0AFAAGAAgAAAAhALaDOJL+AAAA4QEAABMA&#10;AAAAAAAAAAAAAAAAAAAAAFtDb250ZW50X1R5cGVzXS54bWxQSwECLQAUAAYACAAAACEAOP0h/9YA&#10;AACUAQAACwAAAAAAAAAAAAAAAAAvAQAAX3JlbHMvLnJlbHNQSwECLQAUAAYACAAAACEAKlOKW0sC&#10;AABQBAAADgAAAAAAAAAAAAAAAAAuAgAAZHJzL2Uyb0RvYy54bWxQSwECLQAUAAYACAAAACEAB2Ad&#10;LdoAAAAGAQAADwAAAAAAAAAAAAAAAAClBAAAZHJzL2Rvd25yZXYueG1sUEsFBgAAAAAEAAQA8wAA&#10;AKwFAAAAAA==&#10;"/>
                  </w:pict>
                </mc:Fallback>
              </mc:AlternateContent>
            </w:r>
            <w:r w:rsidRPr="009B17D5">
              <w:rPr>
                <w:rFonts w:ascii="Times New Roman" w:hAnsi="Times New Roman" w:cs="Times New Roman"/>
                <w:b/>
                <w:bCs/>
                <w:noProof/>
                <w:sz w:val="20"/>
                <w:szCs w:val="20"/>
              </w:rPr>
              <w:drawing>
                <wp:inline distT="0" distB="0" distL="0" distR="0">
                  <wp:extent cx="1819275" cy="676275"/>
                  <wp:effectExtent l="0" t="0" r="9525" b="952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9">
                            <a:extLst>
                              <a:ext uri="{28A0092B-C50C-407E-A947-70E740481C1C}">
                                <a14:useLocalDpi xmlns:a14="http://schemas.microsoft.com/office/drawing/2010/main" val="0"/>
                              </a:ext>
                            </a:extLst>
                          </a:blip>
                          <a:srcRect l="63106" t="27930" r="13898" b="59612"/>
                          <a:stretch>
                            <a:fillRect/>
                          </a:stretch>
                        </pic:blipFill>
                        <pic:spPr bwMode="auto">
                          <a:xfrm>
                            <a:off x="0" y="0"/>
                            <a:ext cx="1819275" cy="676275"/>
                          </a:xfrm>
                          <a:prstGeom prst="rect">
                            <a:avLst/>
                          </a:prstGeom>
                          <a:noFill/>
                          <a:ln>
                            <a:noFill/>
                          </a:ln>
                        </pic:spPr>
                      </pic:pic>
                    </a:graphicData>
                  </a:graphic>
                </wp:inline>
              </w:drawing>
            </w:r>
          </w:p>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6300</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Общая площадь</w:t>
            </w:r>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15,12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С-6-п</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533525" cy="590550"/>
                  <wp:effectExtent l="0" t="0" r="9525"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9">
                            <a:extLst>
                              <a:ext uri="{28A0092B-C50C-407E-A947-70E740481C1C}">
                                <a14:useLocalDpi xmlns:a14="http://schemas.microsoft.com/office/drawing/2010/main" val="0"/>
                              </a:ext>
                            </a:extLst>
                          </a:blip>
                          <a:srcRect l="8498" t="74306" r="72707" b="15018"/>
                          <a:stretch>
                            <a:fillRect/>
                          </a:stretch>
                        </pic:blipFill>
                        <pic:spPr bwMode="auto">
                          <a:xfrm>
                            <a:off x="0" y="0"/>
                            <a:ext cx="1533525" cy="590550"/>
                          </a:xfrm>
                          <a:prstGeom prst="rect">
                            <a:avLst/>
                          </a:prstGeom>
                          <a:noFill/>
                          <a:ln>
                            <a:noFill/>
                          </a:ln>
                        </pic:spPr>
                      </pic:pic>
                    </a:graphicData>
                  </a:graphic>
                </wp:inline>
              </w:drawing>
            </w:r>
          </w:p>
          <w:p w:rsidR="00AF7608" w:rsidRPr="009B17D5" w:rsidRDefault="00AF7608" w:rsidP="005C0DBD">
            <w:pPr>
              <w:pStyle w:val="Default"/>
              <w:rPr>
                <w:rFonts w:ascii="Times New Roman" w:hAnsi="Times New Roman" w:cs="Times New Roman"/>
                <w:b/>
                <w:bCs/>
                <w:sz w:val="20"/>
                <w:szCs w:val="20"/>
              </w:rPr>
            </w:pP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977"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09440" behindDoc="0" locked="0" layoutInCell="1" allowOverlap="1">
                      <wp:simplePos x="0" y="0"/>
                      <wp:positionH relativeFrom="column">
                        <wp:posOffset>1461135</wp:posOffset>
                      </wp:positionH>
                      <wp:positionV relativeFrom="paragraph">
                        <wp:posOffset>41910</wp:posOffset>
                      </wp:positionV>
                      <wp:extent cx="327025" cy="419735"/>
                      <wp:effectExtent l="5715" t="9525" r="10160" b="8890"/>
                      <wp:wrapNone/>
                      <wp:docPr id="208" name="Прямоугольник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7025" cy="4197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68FE74" id="Прямоугольник 208" o:spid="_x0000_s1026" style="position:absolute;margin-left:115.05pt;margin-top:3.3pt;width:25.75pt;height:33.0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A22RgIAAFAEAAAOAAAAZHJzL2Uyb0RvYy54bWysVM1uEzEQviPxDpbvZDfbhDarbqqqJQip&#10;QKXCAzheb9bCa5uxk005IfWKxCPwEFwQP32GzRsx9qYh/IgDYg+WxzP+/M03M3t8sm4UWQlw0uiC&#10;DgcpJUJzU0q9KOjLF7MHR5Q4z3TJlNGioNfC0ZPp/XvHrc1FZmqjSgEEQbTLW1vQ2nubJ4njtWiY&#10;GxgrNDorAw3zaMIiKYG1iN6oJEvTh0lroLRguHAOT897J51G/KoS3D+vKic8UQVFbj6uENd5WJPp&#10;McsXwGwt+ZYG+wcWDZMaH91BnTPPyBLkb1CN5GCcqfyAmyYxVSW5iDlgNsP0l2yuamZFzAXFcXYn&#10;k/t/sPzZ6hKILAuapVgqzRosUvdh83bzvvva3W5uuo/dbfdl86771n3qPpMQhZq11uV49cpeQsja&#10;2QvDXzmizVnN9EKcApi2FqxEpsMQn/x0IRgOr5J5+9SU+CBbehPlW1fQBEAUhqxjla53VRJrTzge&#10;HmSHaTamhKNrNJwcHozjCyy/u2zB+cfCNCRsCgrYBBGcrS6cD2RYfhcSyRsly5lUKhqwmJ8pICuG&#10;DTOL3xbd7YcpTdqCTsbI4+8Qafz+BNFIj52vZFPQo10Qy4Nqj3QZ+9Izqfo9UlZ6K2NQrq/A3JTX&#10;qCKYvq1xDHFTG3hDSYstXVD3eslAUKKeaKzEZDgahRmIxmh8mKEB+575vodpjlAF9ZT02zPfz83S&#10;glzU+NIw5q7NKVavklHZUNme1ZYstm0UfDtiYS727Rj140cw/Q4AAP//AwBQSwMEFAAGAAgAAAAh&#10;AC/hA77eAAAACAEAAA8AAABkcnMvZG93bnJldi54bWxMj8FOwzAQRO9I/IO1SNyoE1dKS4hTIVCR&#10;OLbphZsTL0kgXkex0wa+nuUEt1nNaOZtsVvcIM44hd6ThnSVgEBqvO2p1XCq9ndbECEasmbwhBq+&#10;MMCuvL4qTG79hQ54PsZWcAmF3GjoYhxzKUPToTNh5Uck9t795Ezkc2qlncyFy90gVZJk0pmeeKEz&#10;Iz512HweZ6eh7tXJfB+ql8Td79fxdak+5rdnrW9vlscHEBGX+BeGX3xGh5KZaj+TDWLQoNZJylEN&#10;WQaCfbVNWdQaNmoDsizk/wfKHwAAAP//AwBQSwECLQAUAAYACAAAACEAtoM4kv4AAADhAQAAEwAA&#10;AAAAAAAAAAAAAAAAAAAAW0NvbnRlbnRfVHlwZXNdLnhtbFBLAQItABQABgAIAAAAIQA4/SH/1gAA&#10;AJQBAAALAAAAAAAAAAAAAAAAAC8BAABfcmVscy8ucmVsc1BLAQItABQABgAIAAAAIQDpsA22RgIA&#10;AFAEAAAOAAAAAAAAAAAAAAAAAC4CAABkcnMvZTJvRG9jLnhtbFBLAQItABQABgAIAAAAIQAv4QO+&#10;3gAAAAgBAAAPAAAAAAAAAAAAAAAAAKAEAABkcnMvZG93bnJldi54bWxQSwUGAAAAAAQABADzAAAA&#10;qwUAAAAA&#10;"/>
                  </w:pict>
                </mc:Fallback>
              </mc:AlternateContent>
            </w:r>
            <w:r w:rsidRPr="009B17D5">
              <w:rPr>
                <w:rFonts w:ascii="Times New Roman" w:hAnsi="Times New Roman" w:cs="Times New Roman"/>
                <w:b/>
                <w:bCs/>
                <w:noProof/>
                <w:sz w:val="20"/>
                <w:szCs w:val="20"/>
              </w:rPr>
              <mc:AlternateContent>
                <mc:Choice Requires="wps">
                  <w:drawing>
                    <wp:anchor distT="0" distB="0" distL="114300" distR="114300" simplePos="0" relativeHeight="251708416" behindDoc="0" locked="0" layoutInCell="1" allowOverlap="1">
                      <wp:simplePos x="0" y="0"/>
                      <wp:positionH relativeFrom="column">
                        <wp:posOffset>139700</wp:posOffset>
                      </wp:positionH>
                      <wp:positionV relativeFrom="paragraph">
                        <wp:posOffset>41910</wp:posOffset>
                      </wp:positionV>
                      <wp:extent cx="255905" cy="419735"/>
                      <wp:effectExtent l="8255" t="9525" r="12065" b="8890"/>
                      <wp:wrapNone/>
                      <wp:docPr id="207" name="Прямоугольник 2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905" cy="4197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0F9542" id="Прямоугольник 207" o:spid="_x0000_s1026" style="position:absolute;margin-left:11pt;margin-top:3.3pt;width:20.15pt;height:33.0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aOSQIAAFAEAAAOAAAAZHJzL2Uyb0RvYy54bWysVM2O0zAQviPxDpbvNGlp2G3UdLXqsghp&#10;gZUWHsB1nMbCsc3YbbqckLgi8Qg8BBfEzz5D+kaMnW7pAidEDpbHM/78zTczmZ5sGkXWApw0uqDD&#10;QUqJ0NyUUi8L+url+YNjSpxnumTKaFHQa+Hoyez+vWlrczEytVGlAIIg2uWtLWjtvc2TxPFaNMwN&#10;jBUanZWBhnk0YZmUwFpEb1QyStNHSWugtGC4cA5Pz3onnUX8qhLcv6gqJzxRBUVuPq4Q10VYk9mU&#10;5UtgtpZ8R4P9A4uGSY2P7qHOmGdkBfIPqEZyMM5UfsBNk5iqklzEHDCbYfpbNlc1syLmguI4u5fJ&#10;/T9Y/nx9CUSWBR2lR5Ro1mCRuk/bd9uP3ffuZvu++9zddN+2H7of3ZfuKwlRqFlrXY5Xr+wlhKyd&#10;vTD8tSPazGuml+IUwLS1YCUyHYb45M6FYDi8ShbtM1Pig2zlTZRvU0ETAFEYsolVut5XSWw84Xg4&#10;yrJJmlHC0TUeTo4eZvEFlt9etuD8E2EaEjYFBWyCCM7WF84HMiy/DYnkjZLluVQqGrBczBWQNcOG&#10;OY/fDt0dhilN2oJOslEWke/43CFEGr+/QTTSY+cr2RT0eB/E8qDaY13GvvRMqn6PlJXeyRiU6yuw&#10;MOU1qgimb2scQ9zUBt5S0mJLF9S9WTEQlKinGisxGY7HYQaiMc6ORmjAoWdx6GGaI1RBPSX9du77&#10;uVlZkMsaXxrG3LU5xepVMiobKtuz2pHFto2C70YszMWhHaN+/QhmPwEAAP//AwBQSwMEFAAGAAgA&#10;AAAhAMONxlLbAAAABgEAAA8AAABkcnMvZG93bnJldi54bWxMj0FPg0AUhO8m/ofNM/FmF7cJVeTR&#10;GE1NPLb04u0BT0DZt4RdWvTXu570OJnJzDf5drGDOvHkeycIt6sEFEvtml5ahGO5u7kD5QNJQ4MT&#10;RvhiD9vi8iKnrHFn2fPpEFoVS8RnhNCFMGZa+7pjS37lRpbovbvJUohyanUz0TmW20GbJEm1pV7i&#10;QkcjP3Vcfx5mi1D15kjf+/Ilsfe7dXhdyo/57Rnx+mp5fAAVeAl/YfjFj+hQRKbKzdJ4NSAYE68E&#10;hDQFFe3UrEFVCBuzAV3k+j9+8QMAAP//AwBQSwECLQAUAAYACAAAACEAtoM4kv4AAADhAQAAEwAA&#10;AAAAAAAAAAAAAAAAAAAAW0NvbnRlbnRfVHlwZXNdLnhtbFBLAQItABQABgAIAAAAIQA4/SH/1gAA&#10;AJQBAAALAAAAAAAAAAAAAAAAAC8BAABfcmVscy8ucmVsc1BLAQItABQABgAIAAAAIQDqG+aOSQIA&#10;AFAEAAAOAAAAAAAAAAAAAAAAAC4CAABkcnMvZTJvRG9jLnhtbFBLAQItABQABgAIAAAAIQDDjcZS&#10;2wAAAAYBAAAPAAAAAAAAAAAAAAAAAKMEAABkcnMvZG93bnJldi54bWxQSwUGAAAAAAQABADzAAAA&#10;qwUAAAAA&#10;"/>
                  </w:pict>
                </mc:Fallback>
              </mc:AlternateContent>
            </w:r>
            <w:r w:rsidRPr="009B17D5">
              <w:rPr>
                <w:rFonts w:ascii="Times New Roman" w:hAnsi="Times New Roman" w:cs="Times New Roman"/>
                <w:b/>
                <w:bCs/>
                <w:noProof/>
                <w:sz w:val="20"/>
                <w:szCs w:val="20"/>
              </w:rPr>
              <w:drawing>
                <wp:inline distT="0" distB="0" distL="0" distR="0">
                  <wp:extent cx="1962150" cy="581025"/>
                  <wp:effectExtent l="0" t="0" r="0" b="952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9">
                            <a:extLst>
                              <a:ext uri="{28A0092B-C50C-407E-A947-70E740481C1C}">
                                <a14:useLocalDpi xmlns:a14="http://schemas.microsoft.com/office/drawing/2010/main" val="0"/>
                              </a:ext>
                            </a:extLst>
                          </a:blip>
                          <a:srcRect l="63901" t="27930" r="7555" b="59612"/>
                          <a:stretch>
                            <a:fillRect/>
                          </a:stretch>
                        </pic:blipFill>
                        <pic:spPr bwMode="auto">
                          <a:xfrm>
                            <a:off x="0" y="0"/>
                            <a:ext cx="1962150" cy="581025"/>
                          </a:xfrm>
                          <a:prstGeom prst="rect">
                            <a:avLst/>
                          </a:prstGeom>
                          <a:noFill/>
                          <a:ln>
                            <a:noFill/>
                          </a:ln>
                        </pic:spPr>
                      </pic:pic>
                    </a:graphicData>
                  </a:graphic>
                </wp:inline>
              </w:drawing>
            </w: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44"/>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2"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6200</w:t>
            </w:r>
          </w:p>
        </w:tc>
        <w:tc>
          <w:tcPr>
            <w:tcW w:w="1134"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2400</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AB47E1">
        <w:trPr>
          <w:trHeight w:val="327"/>
        </w:trPr>
        <w:tc>
          <w:tcPr>
            <w:tcW w:w="251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126"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Общая площадь</w:t>
            </w:r>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14,88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С-6-р</w:t>
            </w:r>
          </w:p>
        </w:tc>
        <w:tc>
          <w:tcPr>
            <w:tcW w:w="2977"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Default="00AF7608" w:rsidP="00AF7608"/>
    <w:p w:rsidR="00AB47E1" w:rsidRDefault="00AB47E1" w:rsidP="00AF7608"/>
    <w:p w:rsidR="00AB47E1" w:rsidRDefault="00AB47E1" w:rsidP="00AF7608"/>
    <w:p w:rsidR="00AB47E1" w:rsidRDefault="00AB47E1" w:rsidP="00AF7608"/>
    <w:p w:rsidR="00AB47E1" w:rsidRPr="009B17D5" w:rsidRDefault="00AB47E1" w:rsidP="00AF7608"/>
    <w:tbl>
      <w:tblPr>
        <w:tblW w:w="762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0"/>
        <w:gridCol w:w="993"/>
        <w:gridCol w:w="1020"/>
        <w:gridCol w:w="2608"/>
      </w:tblGrid>
      <w:tr w:rsidR="00AF7608" w:rsidRPr="009B17D5" w:rsidTr="005C0DBD">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
                <w:bCs/>
                <w:szCs w:val="20"/>
              </w:rPr>
            </w:pPr>
            <w:r w:rsidRPr="009B17D5">
              <w:rPr>
                <w:rFonts w:ascii="Times New Roman" w:hAnsi="Times New Roman" w:cs="Times New Roman"/>
                <w:b/>
                <w:bCs/>
                <w:szCs w:val="20"/>
              </w:rPr>
              <w:t>Блокировка № 7</w:t>
            </w:r>
          </w:p>
        </w:tc>
      </w:tr>
      <w:tr w:rsidR="00AF7608" w:rsidRPr="009B17D5" w:rsidTr="005C0DBD">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Полезная площадь 12 </w:t>
            </w:r>
            <w:proofErr w:type="spellStart"/>
            <w:r w:rsidRPr="009B17D5">
              <w:rPr>
                <w:rFonts w:ascii="Times New Roman" w:hAnsi="Times New Roman" w:cs="Times New Roman"/>
                <w:bCs/>
                <w:sz w:val="20"/>
                <w:szCs w:val="20"/>
              </w:rPr>
              <w:t>кв.м</w:t>
            </w:r>
            <w:proofErr w:type="spellEnd"/>
          </w:p>
        </w:tc>
      </w:tr>
      <w:tr w:rsidR="00AF7608" w:rsidRPr="009B17D5" w:rsidTr="005C0DBD">
        <w:trPr>
          <w:trHeight w:val="327"/>
        </w:trPr>
        <w:tc>
          <w:tcPr>
            <w:tcW w:w="7621" w:type="dxa"/>
            <w:gridSpan w:val="4"/>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Функциональное назначение объекта: продукты (молоко, мясо, гастрономия), </w:t>
            </w:r>
            <w:proofErr w:type="spellStart"/>
            <w:r w:rsidRPr="009B17D5">
              <w:rPr>
                <w:rFonts w:ascii="Times New Roman" w:hAnsi="Times New Roman" w:cs="Times New Roman"/>
                <w:bCs/>
                <w:sz w:val="20"/>
                <w:szCs w:val="20"/>
              </w:rPr>
              <w:t>фастфуд</w:t>
            </w:r>
            <w:proofErr w:type="spellEnd"/>
            <w:r w:rsidRPr="009B17D5">
              <w:rPr>
                <w:rFonts w:ascii="Times New Roman" w:hAnsi="Times New Roman" w:cs="Times New Roman"/>
                <w:bCs/>
                <w:sz w:val="20"/>
                <w:szCs w:val="20"/>
              </w:rPr>
              <w:t>.</w:t>
            </w:r>
          </w:p>
        </w:tc>
      </w:tr>
      <w:tr w:rsidR="00AF7608" w:rsidRPr="009B17D5" w:rsidTr="005C0DBD">
        <w:trPr>
          <w:trHeight w:val="327"/>
        </w:trPr>
        <w:tc>
          <w:tcPr>
            <w:tcW w:w="300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33500" cy="962025"/>
                  <wp:effectExtent l="0" t="0" r="0" b="9525"/>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30">
                            <a:extLst>
                              <a:ext uri="{28A0092B-C50C-407E-A947-70E740481C1C}">
                                <a14:useLocalDpi xmlns:a14="http://schemas.microsoft.com/office/drawing/2010/main" val="0"/>
                              </a:ext>
                            </a:extLst>
                          </a:blip>
                          <a:srcRect l="11058" t="26233" r="75041" b="58957"/>
                          <a:stretch>
                            <a:fillRect/>
                          </a:stretch>
                        </pic:blipFill>
                        <pic:spPr bwMode="auto">
                          <a:xfrm>
                            <a:off x="0" y="0"/>
                            <a:ext cx="1333500" cy="962025"/>
                          </a:xfrm>
                          <a:prstGeom prst="rect">
                            <a:avLst/>
                          </a:prstGeom>
                          <a:noFill/>
                          <a:ln>
                            <a:noFill/>
                          </a:ln>
                        </pic:spPr>
                      </pic:pic>
                    </a:graphicData>
                  </a:graphic>
                </wp:inline>
              </w:drawing>
            </w: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60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228725" cy="962025"/>
                  <wp:effectExtent l="0" t="0" r="9525" b="9525"/>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0">
                            <a:extLst>
                              <a:ext uri="{28A0092B-C50C-407E-A947-70E740481C1C}">
                                <a14:useLocalDpi xmlns:a14="http://schemas.microsoft.com/office/drawing/2010/main" val="0"/>
                              </a:ext>
                            </a:extLst>
                          </a:blip>
                          <a:srcRect l="72223" t="26233" r="14992" b="58957"/>
                          <a:stretch>
                            <a:fillRect/>
                          </a:stretch>
                        </pic:blipFill>
                        <pic:spPr bwMode="auto">
                          <a:xfrm>
                            <a:off x="0" y="0"/>
                            <a:ext cx="1228725" cy="962025"/>
                          </a:xfrm>
                          <a:prstGeom prst="rect">
                            <a:avLst/>
                          </a:prstGeom>
                          <a:noFill/>
                          <a:ln>
                            <a:noFill/>
                          </a:ln>
                        </pic:spPr>
                      </pic:pic>
                    </a:graphicData>
                  </a:graphic>
                </wp:inline>
              </w:drawing>
            </w: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4400</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14,96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С-7</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33500" cy="887095"/>
                  <wp:effectExtent l="0" t="0" r="0" b="825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extLst>
                              <a:ext uri="{28A0092B-C50C-407E-A947-70E740481C1C}">
                                <a14:useLocalDpi xmlns:a14="http://schemas.microsoft.com/office/drawing/2010/main" val="0"/>
                              </a:ext>
                            </a:extLst>
                          </a:blip>
                          <a:srcRect l="11058" t="58076" r="75041" b="28122"/>
                          <a:stretch>
                            <a:fillRect/>
                          </a:stretch>
                        </pic:blipFill>
                        <pic:spPr bwMode="auto">
                          <a:xfrm flipH="1">
                            <a:off x="0" y="0"/>
                            <a:ext cx="1333500" cy="887095"/>
                          </a:xfrm>
                          <a:prstGeom prst="rect">
                            <a:avLst/>
                          </a:prstGeom>
                          <a:noFill/>
                          <a:ln>
                            <a:noFill/>
                          </a:ln>
                        </pic:spPr>
                      </pic:pic>
                    </a:graphicData>
                  </a:graphic>
                </wp:inline>
              </w:drawing>
            </w: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60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10464" behindDoc="0" locked="0" layoutInCell="1" allowOverlap="1">
                      <wp:simplePos x="0" y="0"/>
                      <wp:positionH relativeFrom="column">
                        <wp:posOffset>916940</wp:posOffset>
                      </wp:positionH>
                      <wp:positionV relativeFrom="paragraph">
                        <wp:posOffset>52705</wp:posOffset>
                      </wp:positionV>
                      <wp:extent cx="554990" cy="609600"/>
                      <wp:effectExtent l="12065" t="10795" r="13970" b="8255"/>
                      <wp:wrapNone/>
                      <wp:docPr id="205" name="Прямоугольник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99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6ABA45" id="Прямоугольник 205" o:spid="_x0000_s1026" style="position:absolute;margin-left:72.2pt;margin-top:4.15pt;width:43.7pt;height:4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GXSQIAAFAEAAAOAAAAZHJzL2Uyb0RvYy54bWysVM2O0zAQviPxDpbvNGnVlm3UdLXqUoS0&#10;wEoLD+A6TmPh2GbsNl1OSFxX4hF4CC6In32G9I0YO93SBU6IHCyPZ/z5m29mMj3d1opsBDhpdE77&#10;vZQSobkppF7l9PWrxaMTSpxnumDKaJHTa+Ho6ezhg2ljMzEwlVGFAIIg2mWNzWnlvc2SxPFK1Mz1&#10;jBUanaWBmnk0YZUUwBpEr1UySNNx0hgoLBgunMPT885JZxG/LAX3L8vSCU9UTpGbjyvEdRnWZDZl&#10;2QqYrSTf02D/wKJmUuOjB6hz5hlZg/wDqpYcjDOl73FTJ6YsJRcxB8ymn/6WzVXFrIi5oDjOHmRy&#10;/w+Wv9hcApFFTgfpiBLNaixS+2n3fvex/d7e7j60n9vb9tvupv3Rfmm/khCFmjXWZXj1yl5CyNrZ&#10;C8PfOKLNvGJ6Jc4ATFMJViDTfohP7l0IhsOrZNk8NwU+yNbeRPm2JdQBEIUh21il60OVxNYTjoej&#10;0XAywVpydI3TyTiNVUxYdnfZgvNPhalJ2OQUsAkiONtcOB/IsOwuJJI3ShYLqVQ0YLWcKyAbhg2z&#10;iF/kjzkehylNmpxORoNRRL7nc8cQafz+BlFLj52vZJ3Tk0MQy4JqT3QR+9Izqbo9UlZ6L2NQrqvA&#10;0hTXqCKYrq1xDHFTGXhHSYMtnVP3ds1AUKKeaazEpD8chhmIxnD0eIAGHHuWxx6mOULl1FPSbee+&#10;m5u1Bbmq8KV+zF2bM6xeKaOyobIdqz1ZbNso+H7Ewlwc2zHq149g9hMAAP//AwBQSwMEFAAGAAgA&#10;AAAhAO2R6eHcAAAACQEAAA8AAABkcnMvZG93bnJldi54bWxMj81OwzAQhO9IvIO1SNyo3SRCJcSp&#10;EKhIHNv0wm0TL0kgtqPYaQNPz3Kix9E3mp9iu9hBnGgKvXca1isFglzjTe9aDcdqd7cBESI6g4N3&#10;pOGbAmzL66sCc+PPbk+nQ2wFh7iQo4YuxjGXMjQdWQwrP5Jj9uEni5Hl1Eoz4ZnD7SATpe6lxd5x&#10;Q4cjPXfUfB1mq6HukyP+7KtXZR92aXxbqs/5/UXr25vl6RFEpCX+m+FvPk+HkjfVfnYmiIF1lmVs&#10;1bBJQTBP0jVfqRmoLAVZFvLyQfkLAAD//wMAUEsBAi0AFAAGAAgAAAAhALaDOJL+AAAA4QEAABMA&#10;AAAAAAAAAAAAAAAAAAAAAFtDb250ZW50X1R5cGVzXS54bWxQSwECLQAUAAYACAAAACEAOP0h/9YA&#10;AACUAQAACwAAAAAAAAAAAAAAAAAvAQAAX3JlbHMvLnJlbHNQSwECLQAUAAYACAAAACEAaPfhl0kC&#10;AABQBAAADgAAAAAAAAAAAAAAAAAuAgAAZHJzL2Uyb0RvYy54bWxQSwECLQAUAAYACAAAACEA7ZHp&#10;4dwAAAAJAQAADwAAAAAAAAAAAAAAAACjBAAAZHJzL2Rvd25yZXYueG1sUEsFBgAAAAAEAAQA8wAA&#10;AKwFAAAAAA==&#10;"/>
                  </w:pict>
                </mc:Fallback>
              </mc:AlternateContent>
            </w:r>
            <w:r w:rsidRPr="009B17D5">
              <w:rPr>
                <w:rFonts w:ascii="Times New Roman" w:hAnsi="Times New Roman" w:cs="Times New Roman"/>
                <w:b/>
                <w:bCs/>
                <w:noProof/>
                <w:sz w:val="20"/>
                <w:szCs w:val="20"/>
              </w:rPr>
              <w:drawing>
                <wp:inline distT="0" distB="0" distL="0" distR="0">
                  <wp:extent cx="1362075" cy="704850"/>
                  <wp:effectExtent l="0" t="0" r="9525"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30">
                            <a:extLst>
                              <a:ext uri="{28A0092B-C50C-407E-A947-70E740481C1C}">
                                <a14:useLocalDpi xmlns:a14="http://schemas.microsoft.com/office/drawing/2010/main" val="0"/>
                              </a:ext>
                            </a:extLst>
                          </a:blip>
                          <a:srcRect l="72223" t="26233" r="8456" b="58957"/>
                          <a:stretch>
                            <a:fillRect/>
                          </a:stretch>
                        </pic:blipFill>
                        <pic:spPr bwMode="auto">
                          <a:xfrm>
                            <a:off x="0" y="0"/>
                            <a:ext cx="1362075" cy="704850"/>
                          </a:xfrm>
                          <a:prstGeom prst="rect">
                            <a:avLst/>
                          </a:prstGeom>
                          <a:noFill/>
                          <a:ln>
                            <a:noFill/>
                          </a:ln>
                        </pic:spPr>
                      </pic:pic>
                    </a:graphicData>
                  </a:graphic>
                </wp:inline>
              </w:drawing>
            </w: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14,62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С-7-л</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33500" cy="88582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30">
                            <a:extLst>
                              <a:ext uri="{28A0092B-C50C-407E-A947-70E740481C1C}">
                                <a14:useLocalDpi xmlns:a14="http://schemas.microsoft.com/office/drawing/2010/main" val="0"/>
                              </a:ext>
                            </a:extLst>
                          </a:blip>
                          <a:srcRect l="11058" t="58076" r="75041" b="28122"/>
                          <a:stretch>
                            <a:fillRect/>
                          </a:stretch>
                        </pic:blipFill>
                        <pic:spPr bwMode="auto">
                          <a:xfrm>
                            <a:off x="0" y="0"/>
                            <a:ext cx="1333500" cy="885825"/>
                          </a:xfrm>
                          <a:prstGeom prst="rect">
                            <a:avLst/>
                          </a:prstGeom>
                          <a:noFill/>
                          <a:ln>
                            <a:noFill/>
                          </a:ln>
                        </pic:spPr>
                      </pic:pic>
                    </a:graphicData>
                  </a:graphic>
                </wp:inline>
              </w:drawing>
            </w: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60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11488" behindDoc="0" locked="0" layoutInCell="1" allowOverlap="1">
                      <wp:simplePos x="0" y="0"/>
                      <wp:positionH relativeFrom="column">
                        <wp:posOffset>70485</wp:posOffset>
                      </wp:positionH>
                      <wp:positionV relativeFrom="paragraph">
                        <wp:posOffset>68580</wp:posOffset>
                      </wp:positionV>
                      <wp:extent cx="554990" cy="609600"/>
                      <wp:effectExtent l="13335" t="7620" r="12700" b="11430"/>
                      <wp:wrapNone/>
                      <wp:docPr id="204" name="Прямоугольник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499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D0B69E" id="Прямоугольник 204" o:spid="_x0000_s1026" style="position:absolute;margin-left:5.55pt;margin-top:5.4pt;width:43.7pt;height:48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E1uSQIAAFAEAAAOAAAAZHJzL2Uyb0RvYy54bWysVM2O0zAQviPxDpbvNGnVlm3UdLXqUoS0&#10;wEoLD+A6TmPh2GbsNl1OSFxX4hF4CC6In32G9I0YO93SBU6IHCyPZ/z5m29mMj3d1opsBDhpdE77&#10;vZQSobkppF7l9PWrxaMTSpxnumDKaJHTa+Ho6ezhg2ljMzEwlVGFAIIg2mWNzWnlvc2SxPFK1Mz1&#10;jBUanaWBmnk0YZUUwBpEr1UySNNx0hgoLBgunMPT885JZxG/LAX3L8vSCU9UTpGbjyvEdRnWZDZl&#10;2QqYrSTf02D/wKJmUuOjB6hz5hlZg/wDqpYcjDOl73FTJ6YsJRcxB8ymn/6WzVXFrIi5oDjOHmRy&#10;/w+Wv9hcApFFTgfpkBLNaixS+2n3fvex/d7e7j60n9vb9tvupv3Rfmm/khCFmjXWZXj1yl5CyNrZ&#10;C8PfOKLNvGJ6Jc4ATFMJViDTfohP7l0IhsOrZNk8NwU+yNbeRPm2JdQBEIUh21il60OVxNYTjoej&#10;0XAywVpydI3TyTiNVUxYdnfZgvNPhalJ2OQUsAkiONtcOB/IsOwuJJI3ShYLqVQ0YLWcKyAbhg2z&#10;iF/kjzkehylNmpxORoNRRL7nc8cQafz+BlFLj52vZJ3Tk0MQy4JqT3QR+9Izqbo9UlZ6L2NQrqvA&#10;0hTXqCKYrq1xDHFTGXhHSYMtnVP3ds1AUKKeaazEpD8chhmIxnD0eIAGHHuWxx6mOULl1FPSbee+&#10;m5u1Bbmq8KV+zF2bM6xeKaOyobIdqz1ZbNso+H7Ewlwc2zHq149g9hMAAP//AwBQSwMEFAAGAAgA&#10;AAAhABz8F5HcAAAACAEAAA8AAABkcnMvZG93bnJldi54bWxMj8FOwzAQRO9I/IO1SNyonSKqNMSp&#10;EKhIHNv0wm0TL0na2I5ipw18PdsTnFajGc2+yTez7cWZxtB5pyFZKBDkam8612g4lNuHFESI6Az2&#10;3pGGbwqwKW5vcsyMv7gdnfexEVziQoYa2hiHTMpQt2QxLPxAjr0vP1qMLMdGmhEvXG57uVRqJS12&#10;jj+0ONBrS/VpP1kNVbc84M+ufFd2vX2MH3N5nD7ftL6/m1+eQUSa418YrviMDgUzVX5yJoiedZJw&#10;kq/iBeyv0ycQ1VWvUpBFLv8PKH4BAAD//wMAUEsBAi0AFAAGAAgAAAAhALaDOJL+AAAA4QEAABMA&#10;AAAAAAAAAAAAAAAAAAAAAFtDb250ZW50X1R5cGVzXS54bWxQSwECLQAUAAYACAAAACEAOP0h/9YA&#10;AACUAQAACwAAAAAAAAAAAAAAAAAvAQAAX3JlbHMvLnJlbHNQSwECLQAUAAYACAAAACEAFWRNbkkC&#10;AABQBAAADgAAAAAAAAAAAAAAAAAuAgAAZHJzL2Uyb0RvYy54bWxQSwECLQAUAAYACAAAACEAHPwX&#10;kdwAAAAIAQAADwAAAAAAAAAAAAAAAACjBAAAZHJzL2Rvd25yZXYueG1sUEsFBgAAAAAEAAQA8wAA&#10;AKwFAAAAAA==&#10;"/>
                  </w:pict>
                </mc:Fallback>
              </mc:AlternateContent>
            </w:r>
            <w:r w:rsidRPr="009B17D5">
              <w:rPr>
                <w:rFonts w:ascii="Times New Roman" w:hAnsi="Times New Roman" w:cs="Times New Roman"/>
                <w:b/>
                <w:bCs/>
                <w:noProof/>
                <w:sz w:val="20"/>
                <w:szCs w:val="20"/>
              </w:rPr>
              <w:drawing>
                <wp:inline distT="0" distB="0" distL="0" distR="0">
                  <wp:extent cx="1371600" cy="733425"/>
                  <wp:effectExtent l="0" t="0" r="0" b="9525"/>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0">
                            <a:extLst>
                              <a:ext uri="{28A0092B-C50C-407E-A947-70E740481C1C}">
                                <a14:useLocalDpi xmlns:a14="http://schemas.microsoft.com/office/drawing/2010/main" val="0"/>
                              </a:ext>
                            </a:extLst>
                          </a:blip>
                          <a:srcRect l="65973" t="26233" r="14992" b="58957"/>
                          <a:stretch>
                            <a:fillRect/>
                          </a:stretch>
                        </pic:blipFill>
                        <pic:spPr bwMode="auto">
                          <a:xfrm>
                            <a:off x="0" y="0"/>
                            <a:ext cx="1371600" cy="733425"/>
                          </a:xfrm>
                          <a:prstGeom prst="rect">
                            <a:avLst/>
                          </a:prstGeom>
                          <a:noFill/>
                          <a:ln>
                            <a:noFill/>
                          </a:ln>
                        </pic:spPr>
                      </pic:pic>
                    </a:graphicData>
                  </a:graphic>
                </wp:inline>
              </w:drawing>
            </w: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4300</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14,62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С-7-п</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w:drawing>
                <wp:inline distT="0" distB="0" distL="0" distR="0">
                  <wp:extent cx="1333500" cy="914400"/>
                  <wp:effectExtent l="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0">
                            <a:extLst>
                              <a:ext uri="{28A0092B-C50C-407E-A947-70E740481C1C}">
                                <a14:useLocalDpi xmlns:a14="http://schemas.microsoft.com/office/drawing/2010/main" val="0"/>
                              </a:ext>
                            </a:extLst>
                          </a:blip>
                          <a:srcRect l="11058" t="73729" r="75041" b="12219"/>
                          <a:stretch>
                            <a:fillRect/>
                          </a:stretch>
                        </pic:blipFill>
                        <pic:spPr bwMode="auto">
                          <a:xfrm>
                            <a:off x="0" y="0"/>
                            <a:ext cx="1333500" cy="914400"/>
                          </a:xfrm>
                          <a:prstGeom prst="rect">
                            <a:avLst/>
                          </a:prstGeom>
                          <a:noFill/>
                          <a:ln>
                            <a:noFill/>
                          </a:ln>
                        </pic:spPr>
                      </pic:pic>
                    </a:graphicData>
                  </a:graphic>
                </wp:inline>
              </w:drawing>
            </w: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Габаритные размеры, мм:</w:t>
            </w:r>
          </w:p>
        </w:tc>
        <w:tc>
          <w:tcPr>
            <w:tcW w:w="2608" w:type="dxa"/>
            <w:vMerge w:val="restart"/>
            <w:shd w:val="clear" w:color="auto" w:fill="auto"/>
          </w:tcPr>
          <w:p w:rsidR="00AF7608" w:rsidRPr="009B17D5" w:rsidRDefault="00AF7608" w:rsidP="005C0DBD">
            <w:pPr>
              <w:pStyle w:val="Default"/>
              <w:jc w:val="center"/>
              <w:rPr>
                <w:rFonts w:ascii="Times New Roman" w:hAnsi="Times New Roman" w:cs="Times New Roman"/>
                <w:b/>
                <w:bCs/>
                <w:sz w:val="20"/>
                <w:szCs w:val="20"/>
              </w:rPr>
            </w:pPr>
            <w:r w:rsidRPr="009B17D5">
              <w:rPr>
                <w:rFonts w:ascii="Times New Roman" w:hAnsi="Times New Roman" w:cs="Times New Roman"/>
                <w:b/>
                <w:bCs/>
                <w:noProof/>
                <w:sz w:val="20"/>
                <w:szCs w:val="20"/>
              </w:rPr>
              <mc:AlternateContent>
                <mc:Choice Requires="wps">
                  <w:drawing>
                    <wp:anchor distT="0" distB="0" distL="114300" distR="114300" simplePos="0" relativeHeight="251712512" behindDoc="0" locked="0" layoutInCell="1" allowOverlap="1">
                      <wp:simplePos x="0" y="0"/>
                      <wp:positionH relativeFrom="column">
                        <wp:posOffset>1036320</wp:posOffset>
                      </wp:positionH>
                      <wp:positionV relativeFrom="paragraph">
                        <wp:posOffset>58420</wp:posOffset>
                      </wp:positionV>
                      <wp:extent cx="506095" cy="609600"/>
                      <wp:effectExtent l="7620" t="6985" r="10160" b="12065"/>
                      <wp:wrapNone/>
                      <wp:docPr id="203" name="Прямоугольник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6095"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68EF7" id="Прямоугольник 203" o:spid="_x0000_s1026" style="position:absolute;margin-left:81.6pt;margin-top:4.6pt;width:39.85pt;height:4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bzfSAIAAFAEAAAOAAAAZHJzL2Uyb0RvYy54bWysVM2O0zAQviPxDpbvNGlpyzZqulp1KUJa&#10;YKWFB3Adp7FwbDN2my4nJK5IPAIPwQXxs8+QvhFjp1u6wAmRg+XxjD9/881MpqfbWpGNACeNzmm/&#10;l1IiNDeF1Kucvnq5eHBCifNMF0wZLXJ6LRw9nd2/N21sJgamMqoQQBBEu6yxOa28t1mSOF6Jmrme&#10;sUKjszRQM48mrJICWIPotUoGaTpOGgOFBcOFc3h63jnpLOKXpeD+RVk64YnKKXLzcYW4LsOazKYs&#10;WwGzleR7GuwfWNRManz0AHXOPCNrkH9A1ZKDcab0PW7qxJSl5CLmgNn009+yuaqYFTEXFMfZg0zu&#10;/8Hy55tLILLI6SB9SIlmNRap/bR7t/vYfm9vdu/bz+1N+233of3Rfmm/khCFmjXWZXj1yl5CyNrZ&#10;C8NfO6LNvGJ6Jc4ATFMJViDTfohP7lwIhsOrZNk8MwU+yNbeRPm2JdQBEIUh21il60OVxNYTjoej&#10;dJxORpRwdOFunMYqJiy7vWzB+SfC1CRscgrYBBGcbS6cD2RYdhsSyRsli4VUKhqwWs4VkA3DhlnE&#10;L/LHHI/DlCZNTiejwSgi3/G5Y4g0fn+DqKXHzleyzunJIYhlQbXHuoh96ZlU3R4pK72XMSjXVWBp&#10;imtUEUzX1jiGuKkMvKWkwZbOqXuzZiAoUU81VmLSHw7DDERjOHo0QAOOPctjD9McoXLqKem2c9/N&#10;zdqCXFX4Uj/mrs0ZVq+UUdlQ2Y7Vniy2bRR8P2JhLo7tGPXrRzD7CQAA//8DAFBLAwQUAAYACAAA&#10;ACEAS4zokN0AAAAJAQAADwAAAGRycy9kb3ducmV2LnhtbEyPwU7DMBBE70j8g7VI3KiDCxVJ41QI&#10;VCSObXrh5sRLkhKvo9hpA1/Pciqn1eiNZmfyzex6ccIxdJ403C8SEEi1tx01Gg7l9u4JRIiGrOk9&#10;oYZvDLAprq9yk1l/ph2e9rERHEIhMxraGIdMylC36ExY+AGJ2acfnYksx0ba0Zw53PVSJclKOtMR&#10;f2jNgC8t1l/7yWmoOnUwP7vyLXHpdhnf5/I4fbxqfXszP69BRJzjxQx/9bk6FNyp8hPZIHrWq6Vi&#10;q4aUD3P1oFIQFYPkUYEscvl/QfELAAD//wMAUEsBAi0AFAAGAAgAAAAhALaDOJL+AAAA4QEAABMA&#10;AAAAAAAAAAAAAAAAAAAAAFtDb250ZW50X1R5cGVzXS54bWxQSwECLQAUAAYACAAAACEAOP0h/9YA&#10;AACUAQAACwAAAAAAAAAAAAAAAAAvAQAAX3JlbHMvLnJlbHNQSwECLQAUAAYACAAAACEA7g2830gC&#10;AABQBAAADgAAAAAAAAAAAAAAAAAuAgAAZHJzL2Uyb0RvYy54bWxQSwECLQAUAAYACAAAACEAS4zo&#10;kN0AAAAJAQAADwAAAAAAAAAAAAAAAACiBAAAZHJzL2Rvd25yZXYueG1sUEsFBgAAAAAEAAQA8wAA&#10;AKwFAAAAAA==&#10;"/>
                  </w:pict>
                </mc:Fallback>
              </mc:AlternateContent>
            </w:r>
            <w:r w:rsidRPr="009B17D5">
              <w:rPr>
                <w:rFonts w:ascii="Times New Roman" w:hAnsi="Times New Roman" w:cs="Times New Roman"/>
                <w:b/>
                <w:bCs/>
                <w:noProof/>
                <w:sz w:val="20"/>
                <w:szCs w:val="20"/>
              </w:rPr>
              <mc:AlternateContent>
                <mc:Choice Requires="wps">
                  <w:drawing>
                    <wp:anchor distT="0" distB="0" distL="114300" distR="114300" simplePos="0" relativeHeight="251713536" behindDoc="0" locked="0" layoutInCell="1" allowOverlap="1">
                      <wp:simplePos x="0" y="0"/>
                      <wp:positionH relativeFrom="column">
                        <wp:posOffset>97790</wp:posOffset>
                      </wp:positionH>
                      <wp:positionV relativeFrom="paragraph">
                        <wp:posOffset>58420</wp:posOffset>
                      </wp:positionV>
                      <wp:extent cx="271780" cy="609600"/>
                      <wp:effectExtent l="12065" t="6985" r="11430" b="12065"/>
                      <wp:wrapNone/>
                      <wp:docPr id="202" name="Прямоугольник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780" cy="609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06BCEF" id="Прямоугольник 202" o:spid="_x0000_s1026" style="position:absolute;margin-left:7.7pt;margin-top:4.6pt;width:21.4pt;height: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kCSgIAAFAEAAAOAAAAZHJzL2Uyb0RvYy54bWysVM2O0zAQviPxDpbvbNKo3d1GTVerLkVI&#10;C6y08ACu4zQWjm3GbtPlhMQViUfgIbggfvYZ0jdi7HRLFzghcrA8nvHnb76ZyeRs0yiyFuCk0QUd&#10;HKWUCM1NKfWyoK9ezh+dUuI80yVTRouC3ghHz6YPH0xam4vM1EaVAgiCaJe3tqC19zZPEsdr0TB3&#10;ZKzQ6KwMNMyjCcukBNYieqOSLE2Pk9ZAacFw4RyeXvROOo34VSW4f1FVTniiCorcfFwhrouwJtMJ&#10;y5fAbC35jgb7BxYNkxof3UNdMM/ICuQfUI3kYJyp/BE3TWKqSnIRc8BsBulv2VzXzIqYC4rj7F4m&#10;9/9g+fP1FRBZFjRLM0o0a7BI3aftu+3H7nt3u33ffe5uu2/bD92P7kv3lYQo1Ky1Lser1/YKQtbO&#10;Xhr+2hFtZjXTS3EOYNpasBKZDkJ8cu9CMBxeJYv2mSnxQbbyJsq3qaAJgCgM2cQq3eyrJDaecDzM&#10;TgYnp1hLjq7jdHycxiomLL+7bMH5J8I0JGwKCtgEEZytL50PZFh+FxLJGyXLuVQqGrBczBSQNcOG&#10;mccv8sccD8OUJm1Bx6NsFJHv+dwhRBq/v0E00mPnK9kU9HQfxPKg2mNdxr70TKp+j5SV3skYlOsr&#10;sDDlDaoIpm9rHEPc1AbeUtJiSxfUvVkxEJSopxorMR4Mh2EGojEcnWRowKFncehhmiNUQT0l/Xbm&#10;+7lZWZDLGl8axNy1OcfqVTIqGyrbs9qRxbaNgu9GLMzFoR2jfv0Ipj8BAAD//wMAUEsDBBQABgAI&#10;AAAAIQBKtQHh2wAAAAcBAAAPAAAAZHJzL2Rvd25yZXYueG1sTI7BTsMwEETvSPyDtUjcqE0gqE3j&#10;VAhUJI5teuHmxEuSEq+j2GkDX89yKqfV7IxmXr6ZXS9OOIbOk4b7hQKBVHvbUaPhUG7vliBCNGRN&#10;7wk1fGOATXF9lZvM+jPt8LSPjeASCpnR0MY4ZFKGukVnwsIPSOx9+tGZyHJspB3NmctdLxOlnqQz&#10;HfFCawZ8abH+2k9OQ9UlB/OzK9+UW20f4vtcHqePV61vb+bnNYiIc7yE4Q+f0aFgpspPZIPoWaeP&#10;nNSwSkCwnS75VvxWaQKyyOV//uIXAAD//wMAUEsBAi0AFAAGAAgAAAAhALaDOJL+AAAA4QEAABMA&#10;AAAAAAAAAAAAAAAAAAAAAFtDb250ZW50X1R5cGVzXS54bWxQSwECLQAUAAYACAAAACEAOP0h/9YA&#10;AACUAQAACwAAAAAAAAAAAAAAAAAvAQAAX3JlbHMvLnJlbHNQSwECLQAUAAYACAAAACEAUv0ZAkoC&#10;AABQBAAADgAAAAAAAAAAAAAAAAAuAgAAZHJzL2Uyb0RvYy54bWxQSwECLQAUAAYACAAAACEASrUB&#10;4dsAAAAHAQAADwAAAAAAAAAAAAAAAACkBAAAZHJzL2Rvd25yZXYueG1sUEsFBgAAAAAEAAQA8wAA&#10;AKwFAAAAAA==&#10;"/>
                  </w:pict>
                </mc:Fallback>
              </mc:AlternateContent>
            </w:r>
            <w:r w:rsidRPr="009B17D5">
              <w:rPr>
                <w:rFonts w:ascii="Times New Roman" w:hAnsi="Times New Roman" w:cs="Times New Roman"/>
                <w:b/>
                <w:bCs/>
                <w:noProof/>
                <w:sz w:val="20"/>
                <w:szCs w:val="20"/>
              </w:rPr>
              <w:drawing>
                <wp:inline distT="0" distB="0" distL="0" distR="0">
                  <wp:extent cx="1619250" cy="7048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0">
                            <a:extLst>
                              <a:ext uri="{28A0092B-C50C-407E-A947-70E740481C1C}">
                                <a14:useLocalDpi xmlns:a14="http://schemas.microsoft.com/office/drawing/2010/main" val="0"/>
                              </a:ext>
                            </a:extLst>
                          </a:blip>
                          <a:srcRect l="67630" t="26233" r="9027" b="58957"/>
                          <a:stretch>
                            <a:fillRect/>
                          </a:stretch>
                        </pic:blipFill>
                        <pic:spPr bwMode="auto">
                          <a:xfrm>
                            <a:off x="0" y="0"/>
                            <a:ext cx="1619250" cy="704850"/>
                          </a:xfrm>
                          <a:prstGeom prst="rect">
                            <a:avLst/>
                          </a:prstGeom>
                          <a:noFill/>
                          <a:ln>
                            <a:noFill/>
                          </a:ln>
                        </pic:spPr>
                      </pic:pic>
                    </a:graphicData>
                  </a:graphic>
                </wp:inline>
              </w:drawing>
            </w: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ширина</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глубина</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44"/>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993"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4200</w:t>
            </w:r>
          </w:p>
        </w:tc>
        <w:tc>
          <w:tcPr>
            <w:tcW w:w="1020" w:type="dxa"/>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3400</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r w:rsidR="00AF7608" w:rsidRPr="009B17D5" w:rsidTr="005C0DBD">
        <w:trPr>
          <w:trHeight w:val="327"/>
        </w:trPr>
        <w:tc>
          <w:tcPr>
            <w:tcW w:w="3000"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c>
          <w:tcPr>
            <w:tcW w:w="2013" w:type="dxa"/>
            <w:gridSpan w:val="2"/>
            <w:shd w:val="clear" w:color="auto" w:fill="auto"/>
          </w:tcPr>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 xml:space="preserve">Общая площадь 14,28 </w:t>
            </w:r>
            <w:proofErr w:type="spellStart"/>
            <w:r w:rsidRPr="009B17D5">
              <w:rPr>
                <w:rFonts w:ascii="Times New Roman" w:hAnsi="Times New Roman" w:cs="Times New Roman"/>
                <w:bCs/>
                <w:sz w:val="20"/>
                <w:szCs w:val="20"/>
              </w:rPr>
              <w:t>кв.м</w:t>
            </w:r>
            <w:proofErr w:type="spellEnd"/>
          </w:p>
          <w:p w:rsidR="00AF7608" w:rsidRPr="009B17D5" w:rsidRDefault="00AF7608" w:rsidP="005C0DBD">
            <w:pPr>
              <w:pStyle w:val="Default"/>
              <w:jc w:val="center"/>
              <w:rPr>
                <w:rFonts w:ascii="Times New Roman" w:hAnsi="Times New Roman" w:cs="Times New Roman"/>
                <w:bCs/>
                <w:sz w:val="20"/>
                <w:szCs w:val="20"/>
              </w:rPr>
            </w:pPr>
            <w:r w:rsidRPr="009B17D5">
              <w:rPr>
                <w:rFonts w:ascii="Times New Roman" w:hAnsi="Times New Roman" w:cs="Times New Roman"/>
                <w:bCs/>
                <w:sz w:val="20"/>
                <w:szCs w:val="20"/>
              </w:rPr>
              <w:t>Обозначение: С-7-р</w:t>
            </w:r>
          </w:p>
        </w:tc>
        <w:tc>
          <w:tcPr>
            <w:tcW w:w="2608" w:type="dxa"/>
            <w:vMerge/>
            <w:shd w:val="clear" w:color="auto" w:fill="auto"/>
          </w:tcPr>
          <w:p w:rsidR="00AF7608" w:rsidRPr="009B17D5" w:rsidRDefault="00AF7608" w:rsidP="005C0DBD">
            <w:pPr>
              <w:pStyle w:val="Default"/>
              <w:jc w:val="center"/>
              <w:rPr>
                <w:rFonts w:ascii="Times New Roman" w:hAnsi="Times New Roman" w:cs="Times New Roman"/>
                <w:b/>
                <w:bCs/>
                <w:sz w:val="20"/>
                <w:szCs w:val="20"/>
              </w:rPr>
            </w:pPr>
          </w:p>
        </w:tc>
      </w:tr>
    </w:tbl>
    <w:p w:rsidR="00AF7608" w:rsidRPr="009B17D5" w:rsidRDefault="00AF7608" w:rsidP="00AF7608">
      <w:pPr>
        <w:pStyle w:val="Default"/>
        <w:rPr>
          <w:rFonts w:ascii="Times New Roman" w:hAnsi="Times New Roman" w:cs="Times New Roman"/>
          <w:b/>
          <w:bCs/>
          <w:sz w:val="32"/>
          <w:szCs w:val="32"/>
        </w:rPr>
        <w:sectPr w:rsidR="00AF7608" w:rsidRPr="009B17D5" w:rsidSect="001E4BB1">
          <w:type w:val="nextColumn"/>
          <w:pgSz w:w="16838" w:h="11906" w:orient="landscape"/>
          <w:pgMar w:top="1134" w:right="567" w:bottom="1134" w:left="1701" w:header="709" w:footer="709" w:gutter="0"/>
          <w:cols w:num="2" w:space="0"/>
          <w:titlePg/>
          <w:docGrid w:linePitch="360"/>
        </w:sectPr>
      </w:pPr>
    </w:p>
    <w:p w:rsidR="00AF7608" w:rsidRPr="009B17D5" w:rsidRDefault="00AF7608" w:rsidP="00AF7608">
      <w:pPr>
        <w:autoSpaceDE w:val="0"/>
        <w:autoSpaceDN w:val="0"/>
        <w:adjustRightInd w:val="0"/>
        <w:jc w:val="center"/>
        <w:rPr>
          <w:b/>
          <w:bCs/>
          <w:color w:val="000000"/>
          <w:sz w:val="28"/>
          <w:szCs w:val="28"/>
        </w:rPr>
      </w:pPr>
      <w:r w:rsidRPr="009B17D5">
        <w:rPr>
          <w:b/>
          <w:bCs/>
          <w:color w:val="000000"/>
          <w:sz w:val="28"/>
          <w:szCs w:val="28"/>
        </w:rPr>
        <w:lastRenderedPageBreak/>
        <w:t>Базовые размеры конструктивных элементов типового модуля «Современный».</w:t>
      </w:r>
    </w:p>
    <w:p w:rsidR="00AF7608" w:rsidRPr="009B17D5" w:rsidRDefault="00AF7608" w:rsidP="00AF7608">
      <w:pPr>
        <w:pStyle w:val="Default"/>
        <w:jc w:val="right"/>
        <w:rPr>
          <w:rFonts w:ascii="Times New Roman" w:hAnsi="Times New Roman" w:cs="Times New Roman"/>
          <w:b/>
          <w:bCs/>
          <w:sz w:val="28"/>
          <w:szCs w:val="28"/>
        </w:rPr>
      </w:pPr>
      <w:r w:rsidRPr="009B17D5">
        <w:rPr>
          <w:rFonts w:ascii="Times New Roman" w:hAnsi="Times New Roman" w:cs="Times New Roman"/>
          <w:noProof/>
        </w:rPr>
        <w:drawing>
          <wp:anchor distT="0" distB="0" distL="114300" distR="114300" simplePos="0" relativeHeight="251715584" behindDoc="1" locked="0" layoutInCell="1" allowOverlap="1">
            <wp:simplePos x="0" y="0"/>
            <wp:positionH relativeFrom="column">
              <wp:posOffset>151130</wp:posOffset>
            </wp:positionH>
            <wp:positionV relativeFrom="paragraph">
              <wp:posOffset>3175</wp:posOffset>
            </wp:positionV>
            <wp:extent cx="4283710" cy="3293110"/>
            <wp:effectExtent l="0" t="0" r="2540" b="2540"/>
            <wp:wrapNone/>
            <wp:docPr id="201" name="Рисунок 201" descr="кио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киоск"/>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83710" cy="3293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righ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718656" behindDoc="0" locked="0" layoutInCell="1" allowOverlap="1">
                <wp:simplePos x="0" y="0"/>
                <wp:positionH relativeFrom="column">
                  <wp:posOffset>5507355</wp:posOffset>
                </wp:positionH>
                <wp:positionV relativeFrom="paragraph">
                  <wp:posOffset>198755</wp:posOffset>
                </wp:positionV>
                <wp:extent cx="3842385" cy="288925"/>
                <wp:effectExtent l="0" t="4445" r="0" b="1905"/>
                <wp:wrapNone/>
                <wp:docPr id="200" name="Надпись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2385" cy="288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7608" w:rsidRDefault="00AF7608" w:rsidP="00AF7608">
                            <w:r>
                              <w:t>Угловые соединения типового модуля «Современный»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00" o:spid="_x0000_s1034" type="#_x0000_t202" style="position:absolute;left:0;text-align:left;margin-left:433.65pt;margin-top:15.65pt;width:302.55pt;height:22.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F7oAIAACAFAAAOAAAAZHJzL2Uyb0RvYy54bWysVEtu2zAQ3RfoHQjuHX0iJ5JgOYiTuiiQ&#10;foC0B6BFyiJKkSpJW0qDLrrvFXqHLrrorldwbtQhZTtOP0BRVAuKwxm++b3h5KxvBFozbbiSBY6O&#10;QoyYLBXlclngN6/noxQjY4mkRCjJCnzDDD6bPn406dqcxapWgjKNAESavGsLXFvb5kFgypo1xByp&#10;lklQVko3xIKolwHVpAP0RgRxGJ4EndK01apkxsDp5aDEU49fVay0L6vKMItEgSE261ft14Vbg+mE&#10;5EtN2pqX2zDIP0TREC7B6R7qkliCVpr/AtXwUiujKntUqiZQVcVL5nOAbKLwp2yua9IynwsUx7T7&#10;Mpn/B1u+WL/SiNMCQzUxkqSBJm0+b75svm6+b77dfbz7hJwG6tS1Jgfz6xYu2H6meui3z9m0V6p8&#10;a5BUFzWRS3autepqRijEGbmbwcHVAcc4kEX3XFFwR1ZWeaC+0o0rIpQFATrEc7PvEestKuHwOE3i&#10;43SMUQm6OE2zeOxdkHx3u9XGPmWqQW5TYA0c8OhkfWWsi4bkOxPnzCjB6ZwL4QW9XFwIjdYE+DL3&#10;3xb9gZmQzlgqd21AHE4gSPDhdC5c3//bLIqTcBZno/lJejpK5sl4lJ2G6SiMsll2EiZZcjn/4AKM&#10;krzmlDJ5xSXbcTFK/q7X26kYWOTZiLoCZ2Oojs/rj0mG/vtdkg23MJqCNwVO90Ykd419IimkTXJL&#10;uBj2wcPwfZWhBru/r4qngev8wAHbL3rPvNR5dxRZKHoDvNAK2gbNh2cFNrXS7zHqYEQLbN6tiGYY&#10;iWcSuJVFSeJm2gvJ+DQGQR9qFocaIkuAKrDFaNhe2OEdWLWaL2vwNLBZqnPgY8U9Ve6j2rIYxtDn&#10;tH0y3Jwfyt7q/mGb/gAAAP//AwBQSwMEFAAGAAgAAAAhAO8qmeTfAAAACgEAAA8AAABkcnMvZG93&#10;bnJldi54bWxMj8FOg0AQhu8mvsNmTLwYu7RFllKGRk00Xlv7AANMgcjuEnZb6Nu7PelpMpkv/3x/&#10;vpt1Ly48us4ahOUiAsGmsnVnGoTj98dzCsJ5MjX11jDClR3sivu7nLLaTmbPl4NvRAgxLiOE1vsh&#10;k9JVLWtyCzuwCbeTHTX5sI6NrEeaQrju5SqKEqmpM+FDSwO/t1z9HM4a4fQ1Pb1spvLTH9U+Tt6o&#10;U6W9Ij4+zK9bEJ5n/wfDTT+oQxGcSns2tRM9QpqodUAR1sswb0CsVjGIEkElKcgil/8rFL8AAAD/&#10;/wMAUEsBAi0AFAAGAAgAAAAhALaDOJL+AAAA4QEAABMAAAAAAAAAAAAAAAAAAAAAAFtDb250ZW50&#10;X1R5cGVzXS54bWxQSwECLQAUAAYACAAAACEAOP0h/9YAAACUAQAACwAAAAAAAAAAAAAAAAAvAQAA&#10;X3JlbHMvLnJlbHNQSwECLQAUAAYACAAAACEAfp3Re6ACAAAgBQAADgAAAAAAAAAAAAAAAAAuAgAA&#10;ZHJzL2Uyb0RvYy54bWxQSwECLQAUAAYACAAAACEA7yqZ5N8AAAAKAQAADwAAAAAAAAAAAAAAAAD6&#10;BAAAZHJzL2Rvd25yZXYueG1sUEsFBgAAAAAEAAQA8wAAAAYGAAAAAA==&#10;" stroked="f">
                <v:textbox>
                  <w:txbxContent>
                    <w:p w:rsidR="00AF7608" w:rsidRDefault="00AF7608" w:rsidP="00AF7608">
                      <w:r>
                        <w:t>Угловые соединения типового модуля «Современный»</w:t>
                      </w:r>
                    </w:p>
                  </w:txbxContent>
                </v:textbox>
              </v:shape>
            </w:pict>
          </mc:Fallback>
        </mc:AlternateContent>
      </w: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r w:rsidRPr="009B17D5">
        <w:rPr>
          <w:rFonts w:ascii="Times New Roman" w:hAnsi="Times New Roman" w:cs="Times New Roman"/>
          <w:noProof/>
        </w:rPr>
        <w:drawing>
          <wp:anchor distT="0" distB="0" distL="114300" distR="114300" simplePos="0" relativeHeight="251714560" behindDoc="1" locked="0" layoutInCell="1" allowOverlap="1">
            <wp:simplePos x="0" y="0"/>
            <wp:positionH relativeFrom="column">
              <wp:posOffset>4972685</wp:posOffset>
            </wp:positionH>
            <wp:positionV relativeFrom="paragraph">
              <wp:posOffset>8255</wp:posOffset>
            </wp:positionV>
            <wp:extent cx="4799965" cy="2303145"/>
            <wp:effectExtent l="0" t="0" r="635" b="1905"/>
            <wp:wrapNone/>
            <wp:docPr id="199" name="Рисунок 199" descr="углов сое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углов соед"/>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99965" cy="2303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right"/>
        <w:rPr>
          <w:rFonts w:ascii="Times New Roman" w:hAnsi="Times New Roman" w:cs="Times New Roman"/>
          <w:b/>
          <w:bCs/>
          <w:sz w:val="32"/>
          <w:szCs w:val="32"/>
        </w:rPr>
      </w:pPr>
      <w:r w:rsidRPr="009B17D5">
        <w:rPr>
          <w:rFonts w:ascii="Times New Roman" w:hAnsi="Times New Roman" w:cs="Times New Roman"/>
          <w:b/>
          <w:bCs/>
          <w:noProof/>
          <w:sz w:val="32"/>
          <w:szCs w:val="32"/>
        </w:rPr>
        <mc:AlternateContent>
          <mc:Choice Requires="wps">
            <w:drawing>
              <wp:anchor distT="0" distB="0" distL="114300" distR="114300" simplePos="0" relativeHeight="251719680" behindDoc="0" locked="0" layoutInCell="1" allowOverlap="1">
                <wp:simplePos x="0" y="0"/>
                <wp:positionH relativeFrom="column">
                  <wp:posOffset>5707380</wp:posOffset>
                </wp:positionH>
                <wp:positionV relativeFrom="paragraph">
                  <wp:posOffset>201930</wp:posOffset>
                </wp:positionV>
                <wp:extent cx="3298190" cy="610235"/>
                <wp:effectExtent l="0" t="1905" r="0" b="0"/>
                <wp:wrapNone/>
                <wp:docPr id="198" name="Надпись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8190" cy="610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7608" w:rsidRDefault="00AF7608" w:rsidP="00AF7608">
                            <w:r>
                              <w:t>Таблица высот фасадной части типового модуля «Современный»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8" o:spid="_x0000_s1035" type="#_x0000_t202" style="position:absolute;left:0;text-align:left;margin-left:449.4pt;margin-top:15.9pt;width:259.7pt;height:48.0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7NhngIAACAFAAAOAAAAZHJzL2Uyb0RvYy54bWysVMuO0zAU3SPxD5b3nTxIO0006WgeFCEN&#10;D2ngA9zYaSwc29hukwGxYM8v8A8sWLDjFzp/xLXTdjo8JITIwrF97z33da5PTvtWoDUzlitZ4uQo&#10;xojJSlEulyV+/Wo+mmJkHZGUCCVZiW+Yxaezhw9OOl2wVDVKUGYQgEhbdLrEjXO6iCJbNawl9khp&#10;JkFYK9MSB0ezjKghHaC3IkrjeBJ1ylBtVMWshdvLQYhnAb+uWeVe1LVlDokSQ2wurCasC79GsxNS&#10;LA3RDa+2YZB/iKIlXILTPdQlcQStDP8FquWVUVbV7qhSbaTqmlcs5ADZJPFP2Vw3RLOQCxTH6n2Z&#10;7P+DrZ6vXxrEKfQuh1ZJ0kKTNp83XzZfN983324/3n5CXgJ16rQtQP1ag4Hrz1UPNiFnq69U9cYi&#10;qS4aIpfszBjVNYxQiDPxltGB6YBjPciie6YouCMrpwJQX5vWFxHKggAd+nWz7xHrHarg8lGaT5Mc&#10;RBXIJkmcPhoHF6TYWWtj3ROmWuQ3JTbAgYBO1lfW+WhIsVPxzqwSnM65EOFglosLYdCaAF/m4dui&#10;31MT0itL5c0GxOEGggQfXubDDf1/nydpFp+n+Wg+mR6Psnk2HuXH8XQUJ/l5PomzPLucf/ABJlnR&#10;cEqZvOKS7biYZH/X6+1UDCwKbERdifNxOh5a9Mck4/D9LsmWOxhNwdsST/dKpPCNfSwppE0KR7gY&#10;9tH98EOVoQa7f6hKoIHv/MAB1y/6wLzce/cUWSh6A7wwCtoGHYZnBTaNMu8w6mBES2zfrohhGImn&#10;EriVJ1nmZzocsvFxCgdzKFkcSoisAKrEDqNhe+GGd2ClDV824Glgs1RnwMeaB6rcRbVlMYxhyGn7&#10;ZPg5PzwHrbuHbfYDAAD//wMAUEsDBBQABgAIAAAAIQApFVWC3wAAAAsBAAAPAAAAZHJzL2Rvd25y&#10;ZXYueG1sTI/NTsMwEITvSLyDtUhcEHUSSvNDnAqQQFxb+gCbeJtExHYUu0369mxPcNod7Wjm23K7&#10;mEGcafK9swriVQSCbON0b1sFh++PxwyED2g1Ds6Sggt52Fa3NyUW2s12R+d9aAWHWF+ggi6EsZDS&#10;Nx0Z9Cs3kuXb0U0GA8uplXrCmcPNIJMo2kiDveWGDkd676j52Z+MguPX/PCcz/VnOKS79eYN+7R2&#10;F6Xu75bXFxCBlvBnhis+o0PFTLU7We3FoCDLM0YPCp5inlfDOs4SEDVvSZqDrEr5/4fqFwAA//8D&#10;AFBLAQItABQABgAIAAAAIQC2gziS/gAAAOEBAAATAAAAAAAAAAAAAAAAAAAAAABbQ29udGVudF9U&#10;eXBlc10ueG1sUEsBAi0AFAAGAAgAAAAhADj9If/WAAAAlAEAAAsAAAAAAAAAAAAAAAAALwEAAF9y&#10;ZWxzLy5yZWxzUEsBAi0AFAAGAAgAAAAhAMvzs2GeAgAAIAUAAA4AAAAAAAAAAAAAAAAALgIAAGRy&#10;cy9lMm9Eb2MueG1sUEsBAi0AFAAGAAgAAAAhACkVVYLfAAAACwEAAA8AAAAAAAAAAAAAAAAA+AQA&#10;AGRycy9kb3ducmV2LnhtbFBLBQYAAAAABAAEAPMAAAAEBgAAAAA=&#10;" stroked="f">
                <v:textbox>
                  <w:txbxContent>
                    <w:p w:rsidR="00AF7608" w:rsidRDefault="00AF7608" w:rsidP="00AF7608">
                      <w:r>
                        <w:t>Таблица высот фасадной части типового модуля «Современный»</w:t>
                      </w:r>
                    </w:p>
                  </w:txbxContent>
                </v:textbox>
              </v:shape>
            </w:pict>
          </mc:Fallback>
        </mc:AlternateContent>
      </w:r>
      <w:r w:rsidRPr="009B17D5">
        <w:rPr>
          <w:rFonts w:ascii="Times New Roman" w:hAnsi="Times New Roman" w:cs="Times New Roman"/>
          <w:b/>
          <w:bCs/>
          <w:noProof/>
          <w:sz w:val="32"/>
          <w:szCs w:val="32"/>
        </w:rPr>
        <mc:AlternateContent>
          <mc:Choice Requires="wps">
            <w:drawing>
              <wp:anchor distT="0" distB="0" distL="114300" distR="114300" simplePos="0" relativeHeight="251717632" behindDoc="0" locked="0" layoutInCell="1" allowOverlap="1">
                <wp:simplePos x="0" y="0"/>
                <wp:positionH relativeFrom="column">
                  <wp:posOffset>575310</wp:posOffset>
                </wp:positionH>
                <wp:positionV relativeFrom="paragraph">
                  <wp:posOffset>189230</wp:posOffset>
                </wp:positionV>
                <wp:extent cx="3298190" cy="288925"/>
                <wp:effectExtent l="0" t="0" r="0" b="0"/>
                <wp:wrapNone/>
                <wp:docPr id="197" name="Надпись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8190" cy="288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F7608" w:rsidRDefault="00AF7608" w:rsidP="00AF7608">
                            <w:r>
                              <w:t>Козырек типового модуля «Современный»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7" o:spid="_x0000_s1036" type="#_x0000_t202" style="position:absolute;left:0;text-align:left;margin-left:45.3pt;margin-top:14.9pt;width:259.7pt;height:22.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BEVnwIAACEFAAAOAAAAZHJzL2Uyb0RvYy54bWysVMuO0zAU3SPxD5b3nTxIp0k06WimpQhp&#10;eEgDH+DaTmOR2MF2mwyIBXt+gX9gwYIdv9D5I66dttPhISFEFo7te++5r3N9dt43NdpwbYSSBY5O&#10;Qoy4pIoJuSrw61eLUYqRsUQyUivJC3zDDT6fPnxw1rU5j1WlasY1AhBp8q4tcGVtmweBoRVviDlR&#10;LZcgLJVuiIWjXgVMkw7QmzqIw/A06JRmrVaUGwO380GIpx6/LDm1L8rScIvqAkNs1q/ar0u3BtMz&#10;kq80aStBd2GQf4iiIUKC0wPUnFiC1lr8AtUIqpVRpT2hqglUWQrKfQ6QTRT+lM11RVruc4HimPZQ&#10;JvP/YOnzzUuNBIPeZROMJGmgSdvP2y/br9vv22+3H28/ISeBOnWtyUH9ugUD21+qHmx8zqa9UvSN&#10;QVLNKiJX/EJr1VWcMIgzcpbBkemAYxzIsnumGLgja6s8UF/qxhURyoIAHfp1c+gR7y2icPkoztIo&#10;AxEFWZymWTz2Lki+t261sU+4apDbFFgDBzw62VwZ66Ih+V7FOTOqFmwh6tof9Go5qzXaEODLwn87&#10;9HtqtXTKUjmzAXG4gSDBh5O5cH3/32dRnISXcTZanKaTUbJIxqNsEqajMMous9MwyZL54oMLMEry&#10;SjDG5ZWQfM/FKPm7Xu+mYmCRZyPqCpyNoTo+rz8mGfrvd0k2wsJo1qIpcHpQIrlr7GPJIG2SWyLq&#10;YR/cD99XGWqw//uqeBq4zg8csP2yH5jnx9BxZKnYDRBDK+gbtBjeFdhUSr/DqIMZLbB5uyaaY1Q/&#10;lUCuLEoSN9T+kIwnMRz0sWR5LCGSAlSBLUbDdmaHh2DdarGqwNNAZ6kugJCl8Fy5i2pHY5hDn9Tu&#10;zXCDfnz2Wncv2/QHAAAA//8DAFBLAwQUAAYACAAAACEApBJQVt0AAAAIAQAADwAAAGRycy9kb3du&#10;cmV2LnhtbEyPQU7DMBBF90jcwRokNojaLTRp0kwqQAKxbekBJrGbRMR2FLtNenuGFSxH/+vPe8Vu&#10;tr24mDF03iEsFwqEcbXXnWsQjl/vjxsQIZLT1HtnEK4mwK68vSko135ye3M5xEbwiAs5IbQxDrmU&#10;oW6NpbDwg3GcnfxoKfI5NlKPNPG47eVKqURa6hx/aGkwb62pvw9ni3D6nB7W2VR9xGO6f05eqUsr&#10;f0W8v5tftiCimeNfGX7xGR1KZqr82ekgeoRMJdxEWGVswHmyVOxWIaTrJ5BlIf8LlD8AAAD//wMA&#10;UEsBAi0AFAAGAAgAAAAhALaDOJL+AAAA4QEAABMAAAAAAAAAAAAAAAAAAAAAAFtDb250ZW50X1R5&#10;cGVzXS54bWxQSwECLQAUAAYACAAAACEAOP0h/9YAAACUAQAACwAAAAAAAAAAAAAAAAAvAQAAX3Jl&#10;bHMvLnJlbHNQSwECLQAUAAYACAAAACEAkOARFZ8CAAAhBQAADgAAAAAAAAAAAAAAAAAuAgAAZHJz&#10;L2Uyb0RvYy54bWxQSwECLQAUAAYACAAAACEApBJQVt0AAAAIAQAADwAAAAAAAAAAAAAAAAD5BAAA&#10;ZHJzL2Rvd25yZXYueG1sUEsFBgAAAAAEAAQA8wAAAAMGAAAAAA==&#10;" stroked="f">
                <v:textbox>
                  <w:txbxContent>
                    <w:p w:rsidR="00AF7608" w:rsidRDefault="00AF7608" w:rsidP="00AF7608">
                      <w:r>
                        <w:t>Козырек типового модуля «Современный»</w:t>
                      </w:r>
                    </w:p>
                  </w:txbxContent>
                </v:textbox>
              </v:shape>
            </w:pict>
          </mc:Fallback>
        </mc:AlternateContent>
      </w:r>
    </w:p>
    <w:p w:rsidR="00AF7608" w:rsidRPr="009B17D5" w:rsidRDefault="00AF7608" w:rsidP="00AF7608">
      <w:pPr>
        <w:pStyle w:val="Default"/>
        <w:jc w:val="right"/>
        <w:rPr>
          <w:rFonts w:ascii="Times New Roman" w:hAnsi="Times New Roman" w:cs="Times New Roman"/>
          <w:b/>
          <w:bCs/>
          <w:sz w:val="32"/>
          <w:szCs w:val="32"/>
        </w:rPr>
      </w:pPr>
      <w:r w:rsidRPr="009B17D5">
        <w:rPr>
          <w:rFonts w:ascii="Times New Roman" w:hAnsi="Times New Roman" w:cs="Times New Roman"/>
          <w:noProof/>
        </w:rPr>
        <w:drawing>
          <wp:anchor distT="0" distB="0" distL="114300" distR="114300" simplePos="0" relativeHeight="251716608" behindDoc="1" locked="0" layoutInCell="1" allowOverlap="1">
            <wp:simplePos x="0" y="0"/>
            <wp:positionH relativeFrom="column">
              <wp:posOffset>288290</wp:posOffset>
            </wp:positionH>
            <wp:positionV relativeFrom="paragraph">
              <wp:posOffset>215265</wp:posOffset>
            </wp:positionV>
            <wp:extent cx="3781425" cy="2487295"/>
            <wp:effectExtent l="0" t="0" r="9525" b="8255"/>
            <wp:wrapNone/>
            <wp:docPr id="196" name="Рисунок 196" descr="козыре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козырек"/>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781425" cy="24872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right"/>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b/>
          <w:bCs/>
          <w:sz w:val="32"/>
          <w:szCs w:val="32"/>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843"/>
        <w:gridCol w:w="4111"/>
      </w:tblGrid>
      <w:tr w:rsidR="00AF7608" w:rsidRPr="009B17D5" w:rsidTr="005C0DBD">
        <w:trPr>
          <w:jc w:val="right"/>
        </w:trPr>
        <w:tc>
          <w:tcPr>
            <w:tcW w:w="817" w:type="dxa"/>
            <w:shd w:val="clear" w:color="auto" w:fill="auto"/>
            <w:vAlign w:val="center"/>
          </w:tcPr>
          <w:p w:rsidR="00AF7608" w:rsidRPr="009B17D5" w:rsidRDefault="00AF7608" w:rsidP="005C0DBD">
            <w:pPr>
              <w:pStyle w:val="Default"/>
              <w:jc w:val="center"/>
              <w:rPr>
                <w:rFonts w:ascii="Times New Roman" w:hAnsi="Times New Roman" w:cs="Times New Roman"/>
                <w:b/>
                <w:sz w:val="28"/>
                <w:szCs w:val="28"/>
              </w:rPr>
            </w:pPr>
          </w:p>
        </w:tc>
        <w:tc>
          <w:tcPr>
            <w:tcW w:w="1843" w:type="dxa"/>
            <w:shd w:val="clear" w:color="auto" w:fill="auto"/>
            <w:vAlign w:val="center"/>
          </w:tcPr>
          <w:p w:rsidR="00AF7608" w:rsidRPr="009B17D5" w:rsidRDefault="00AF7608" w:rsidP="004D71DB">
            <w:pPr>
              <w:pStyle w:val="Default"/>
              <w:ind w:hanging="79"/>
              <w:jc w:val="center"/>
              <w:rPr>
                <w:rFonts w:ascii="Times New Roman" w:hAnsi="Times New Roman" w:cs="Times New Roman"/>
                <w:b/>
                <w:sz w:val="28"/>
                <w:szCs w:val="28"/>
              </w:rPr>
            </w:pPr>
            <w:r w:rsidRPr="009B17D5">
              <w:rPr>
                <w:rFonts w:ascii="Times New Roman" w:hAnsi="Times New Roman" w:cs="Times New Roman"/>
                <w:b/>
                <w:sz w:val="28"/>
                <w:szCs w:val="28"/>
              </w:rPr>
              <w:t>Вы</w:t>
            </w:r>
            <w:r w:rsidR="004D71DB">
              <w:rPr>
                <w:rFonts w:ascii="Times New Roman" w:hAnsi="Times New Roman" w:cs="Times New Roman"/>
                <w:b/>
                <w:sz w:val="28"/>
                <w:szCs w:val="28"/>
              </w:rPr>
              <w:t>с</w:t>
            </w:r>
            <w:r w:rsidRPr="009B17D5">
              <w:rPr>
                <w:rFonts w:ascii="Times New Roman" w:hAnsi="Times New Roman" w:cs="Times New Roman"/>
                <w:b/>
                <w:sz w:val="28"/>
                <w:szCs w:val="28"/>
              </w:rPr>
              <w:t xml:space="preserve">ота </w:t>
            </w:r>
            <w:r w:rsidRPr="009B17D5">
              <w:rPr>
                <w:rFonts w:ascii="Times New Roman" w:hAnsi="Times New Roman" w:cs="Times New Roman"/>
                <w:b/>
                <w:sz w:val="28"/>
                <w:szCs w:val="28"/>
                <w:lang w:val="en-US"/>
              </w:rPr>
              <w:t>h,</w:t>
            </w:r>
            <w:r w:rsidRPr="009B17D5">
              <w:rPr>
                <w:rFonts w:ascii="Times New Roman" w:hAnsi="Times New Roman" w:cs="Times New Roman"/>
                <w:b/>
                <w:sz w:val="28"/>
                <w:szCs w:val="28"/>
              </w:rPr>
              <w:t xml:space="preserve"> мм</w:t>
            </w:r>
          </w:p>
        </w:tc>
        <w:tc>
          <w:tcPr>
            <w:tcW w:w="4111" w:type="dxa"/>
            <w:shd w:val="clear" w:color="auto" w:fill="auto"/>
            <w:vAlign w:val="center"/>
          </w:tcPr>
          <w:p w:rsidR="00AF7608" w:rsidRPr="009B17D5" w:rsidRDefault="00AF7608" w:rsidP="005C0DBD">
            <w:pPr>
              <w:pStyle w:val="Default"/>
              <w:jc w:val="center"/>
              <w:rPr>
                <w:rFonts w:ascii="Times New Roman" w:hAnsi="Times New Roman" w:cs="Times New Roman"/>
                <w:b/>
                <w:sz w:val="28"/>
                <w:szCs w:val="28"/>
              </w:rPr>
            </w:pPr>
            <w:r w:rsidRPr="009B17D5">
              <w:rPr>
                <w:rFonts w:ascii="Times New Roman" w:hAnsi="Times New Roman" w:cs="Times New Roman"/>
                <w:b/>
                <w:sz w:val="28"/>
                <w:szCs w:val="28"/>
              </w:rPr>
              <w:t>Специализация</w:t>
            </w:r>
          </w:p>
        </w:tc>
      </w:tr>
      <w:tr w:rsidR="00AF7608" w:rsidRPr="009B17D5" w:rsidTr="005C0DBD">
        <w:trPr>
          <w:jc w:val="right"/>
        </w:trPr>
        <w:tc>
          <w:tcPr>
            <w:tcW w:w="817"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1</w:t>
            </w:r>
          </w:p>
        </w:tc>
        <w:tc>
          <w:tcPr>
            <w:tcW w:w="1843"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0</w:t>
            </w:r>
          </w:p>
        </w:tc>
        <w:tc>
          <w:tcPr>
            <w:tcW w:w="4111" w:type="dxa"/>
            <w:shd w:val="clear" w:color="auto" w:fill="auto"/>
          </w:tcPr>
          <w:p w:rsidR="00AF7608" w:rsidRPr="009B17D5" w:rsidRDefault="00AF7608" w:rsidP="005C0DBD">
            <w:pPr>
              <w:pStyle w:val="Default"/>
              <w:rPr>
                <w:rFonts w:ascii="Times New Roman" w:hAnsi="Times New Roman" w:cs="Times New Roman"/>
                <w:sz w:val="28"/>
                <w:szCs w:val="28"/>
              </w:rPr>
            </w:pPr>
            <w:r w:rsidRPr="009B17D5">
              <w:rPr>
                <w:rFonts w:ascii="Times New Roman" w:hAnsi="Times New Roman" w:cs="Times New Roman"/>
                <w:sz w:val="28"/>
                <w:szCs w:val="28"/>
              </w:rPr>
              <w:t>Цветы, печать, овощи-фрукты.</w:t>
            </w:r>
          </w:p>
        </w:tc>
      </w:tr>
      <w:tr w:rsidR="00AF7608" w:rsidRPr="009B17D5" w:rsidTr="005C0DBD">
        <w:trPr>
          <w:jc w:val="right"/>
        </w:trPr>
        <w:tc>
          <w:tcPr>
            <w:tcW w:w="817"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2</w:t>
            </w:r>
          </w:p>
        </w:tc>
        <w:tc>
          <w:tcPr>
            <w:tcW w:w="1843"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400</w:t>
            </w:r>
          </w:p>
        </w:tc>
        <w:tc>
          <w:tcPr>
            <w:tcW w:w="4111" w:type="dxa"/>
            <w:shd w:val="clear" w:color="auto" w:fill="auto"/>
          </w:tcPr>
          <w:p w:rsidR="00AF7608" w:rsidRPr="009B17D5" w:rsidRDefault="00AF7608" w:rsidP="005C0DBD">
            <w:pPr>
              <w:pStyle w:val="Default"/>
              <w:rPr>
                <w:rFonts w:ascii="Times New Roman" w:hAnsi="Times New Roman" w:cs="Times New Roman"/>
                <w:sz w:val="28"/>
                <w:szCs w:val="28"/>
              </w:rPr>
            </w:pPr>
            <w:r w:rsidRPr="009B17D5">
              <w:rPr>
                <w:rFonts w:ascii="Times New Roman" w:hAnsi="Times New Roman" w:cs="Times New Roman"/>
                <w:sz w:val="28"/>
                <w:szCs w:val="28"/>
              </w:rPr>
              <w:t>Хлеб, молоко, рыба, гастрономия, бакалейные товары, овощи фрукты</w:t>
            </w:r>
          </w:p>
        </w:tc>
      </w:tr>
      <w:tr w:rsidR="00AF7608" w:rsidRPr="009B17D5" w:rsidTr="005C0DBD">
        <w:trPr>
          <w:jc w:val="right"/>
        </w:trPr>
        <w:tc>
          <w:tcPr>
            <w:tcW w:w="817"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3</w:t>
            </w:r>
          </w:p>
        </w:tc>
        <w:tc>
          <w:tcPr>
            <w:tcW w:w="1843" w:type="dxa"/>
            <w:shd w:val="clear" w:color="auto" w:fill="auto"/>
          </w:tcPr>
          <w:p w:rsidR="00AF7608" w:rsidRPr="009B17D5" w:rsidRDefault="00AF7608" w:rsidP="005C0DBD">
            <w:pPr>
              <w:pStyle w:val="Default"/>
              <w:jc w:val="center"/>
              <w:rPr>
                <w:rFonts w:ascii="Times New Roman" w:hAnsi="Times New Roman" w:cs="Times New Roman"/>
                <w:sz w:val="28"/>
                <w:szCs w:val="28"/>
              </w:rPr>
            </w:pPr>
            <w:r w:rsidRPr="009B17D5">
              <w:rPr>
                <w:rFonts w:ascii="Times New Roman" w:hAnsi="Times New Roman" w:cs="Times New Roman"/>
                <w:sz w:val="28"/>
                <w:szCs w:val="28"/>
              </w:rPr>
              <w:t>850</w:t>
            </w:r>
          </w:p>
        </w:tc>
        <w:tc>
          <w:tcPr>
            <w:tcW w:w="4111" w:type="dxa"/>
            <w:shd w:val="clear" w:color="auto" w:fill="auto"/>
          </w:tcPr>
          <w:p w:rsidR="00AF7608" w:rsidRPr="009B17D5" w:rsidRDefault="00AF7608" w:rsidP="005C0DBD">
            <w:pPr>
              <w:pStyle w:val="Default"/>
              <w:rPr>
                <w:rFonts w:ascii="Times New Roman" w:hAnsi="Times New Roman" w:cs="Times New Roman"/>
                <w:sz w:val="28"/>
                <w:szCs w:val="28"/>
              </w:rPr>
            </w:pPr>
            <w:r w:rsidRPr="009B17D5">
              <w:rPr>
                <w:rFonts w:ascii="Times New Roman" w:hAnsi="Times New Roman" w:cs="Times New Roman"/>
                <w:sz w:val="28"/>
                <w:szCs w:val="28"/>
              </w:rPr>
              <w:t>Общественное питание, мороженое, бытовые услуги</w:t>
            </w:r>
          </w:p>
        </w:tc>
      </w:tr>
    </w:tbl>
    <w:p w:rsidR="00AF7608" w:rsidRPr="009B17D5" w:rsidRDefault="00AF7608" w:rsidP="00AF7608">
      <w:pPr>
        <w:pStyle w:val="Default"/>
        <w:rPr>
          <w:rFonts w:ascii="Times New Roman" w:hAnsi="Times New Roman" w:cs="Times New Roman"/>
          <w:sz w:val="28"/>
          <w:szCs w:val="28"/>
        </w:rPr>
      </w:pPr>
    </w:p>
    <w:p w:rsidR="00AF7608" w:rsidRPr="009B17D5" w:rsidRDefault="00AF7608" w:rsidP="00F44EC8">
      <w:pPr>
        <w:autoSpaceDE w:val="0"/>
        <w:autoSpaceDN w:val="0"/>
        <w:adjustRightInd w:val="0"/>
        <w:spacing w:after="0" w:line="240" w:lineRule="auto"/>
        <w:jc w:val="center"/>
        <w:rPr>
          <w:b/>
          <w:bCs/>
          <w:color w:val="000000"/>
          <w:sz w:val="28"/>
          <w:szCs w:val="28"/>
        </w:rPr>
      </w:pPr>
      <w:r w:rsidRPr="009B17D5">
        <w:rPr>
          <w:b/>
          <w:bCs/>
          <w:color w:val="000000"/>
          <w:sz w:val="28"/>
          <w:szCs w:val="28"/>
        </w:rPr>
        <w:lastRenderedPageBreak/>
        <w:t>Маркировка рекомендуемых вариантов архитектурно-художественных решений НТО.</w:t>
      </w: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b/>
          <w:bCs/>
          <w:noProof/>
          <w:sz w:val="32"/>
          <w:szCs w:val="32"/>
        </w:rPr>
        <w:drawing>
          <wp:inline distT="0" distB="0" distL="0" distR="0">
            <wp:extent cx="2552700" cy="5715000"/>
            <wp:effectExtent l="0" t="0" r="0" b="0"/>
            <wp:docPr id="129" name="Рисунок 129" descr="маркиров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маркировк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52700" cy="5715000"/>
                    </a:xfrm>
                    <a:prstGeom prst="rect">
                      <a:avLst/>
                    </a:prstGeom>
                    <a:noFill/>
                    <a:ln>
                      <a:noFill/>
                    </a:ln>
                  </pic:spPr>
                </pic:pic>
              </a:graphicData>
            </a:graphic>
          </wp:inline>
        </w:drawing>
      </w:r>
    </w:p>
    <w:p w:rsidR="00AF7608" w:rsidRPr="009B17D5" w:rsidRDefault="00AF7608" w:rsidP="00AF7608">
      <w:pPr>
        <w:pStyle w:val="Default"/>
        <w:jc w:val="center"/>
        <w:rPr>
          <w:rFonts w:ascii="Times New Roman" w:hAnsi="Times New Roman" w:cs="Times New Roman"/>
          <w:b/>
          <w:bCs/>
          <w:sz w:val="28"/>
          <w:szCs w:val="28"/>
        </w:rPr>
      </w:pPr>
      <w:r w:rsidRPr="009B17D5">
        <w:rPr>
          <w:rFonts w:ascii="Times New Roman" w:hAnsi="Times New Roman" w:cs="Times New Roman"/>
          <w:noProof/>
        </w:rPr>
        <w:lastRenderedPageBreak/>
        <w:drawing>
          <wp:anchor distT="0" distB="0" distL="114300" distR="114300" simplePos="0" relativeHeight="251684864" behindDoc="1" locked="0" layoutInCell="1" allowOverlap="1">
            <wp:simplePos x="0" y="0"/>
            <wp:positionH relativeFrom="column">
              <wp:posOffset>7209155</wp:posOffset>
            </wp:positionH>
            <wp:positionV relativeFrom="paragraph">
              <wp:posOffset>171450</wp:posOffset>
            </wp:positionV>
            <wp:extent cx="2400300" cy="2447925"/>
            <wp:effectExtent l="0" t="0" r="0" b="9525"/>
            <wp:wrapNone/>
            <wp:docPr id="195" name="Рисунок 195" descr="епув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епувп"/>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00300" cy="2447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bCs/>
          <w:sz w:val="28"/>
          <w:szCs w:val="28"/>
        </w:rPr>
        <w:t>Выносное холодильное оборудование для мороженого</w:t>
      </w:r>
    </w:p>
    <w:p w:rsidR="00AF7608" w:rsidRPr="009B17D5" w:rsidRDefault="00AF7608" w:rsidP="00AF7608">
      <w:pPr>
        <w:pStyle w:val="Default"/>
        <w:jc w:val="center"/>
        <w:rPr>
          <w:rFonts w:ascii="Times New Roman" w:hAnsi="Times New Roman" w:cs="Times New Roman"/>
          <w:b/>
          <w:bCs/>
          <w:sz w:val="28"/>
          <w:szCs w:val="28"/>
        </w:rPr>
      </w:pPr>
    </w:p>
    <w:p w:rsidR="00AF7608" w:rsidRPr="009B17D5" w:rsidRDefault="00AF7608" w:rsidP="00AF7608">
      <w:pPr>
        <w:pStyle w:val="Default"/>
        <w:rPr>
          <w:rFonts w:ascii="Times New Roman" w:hAnsi="Times New Roman" w:cs="Times New Roman"/>
          <w:b/>
          <w:sz w:val="28"/>
          <w:szCs w:val="28"/>
        </w:rPr>
      </w:pPr>
      <w:r w:rsidRPr="009B17D5">
        <w:rPr>
          <w:rFonts w:ascii="Times New Roman" w:hAnsi="Times New Roman" w:cs="Times New Roman"/>
          <w:b/>
          <w:sz w:val="28"/>
          <w:szCs w:val="28"/>
        </w:rPr>
        <w:t>Описание:</w:t>
      </w:r>
    </w:p>
    <w:p w:rsidR="00AF7608" w:rsidRPr="009B17D5" w:rsidRDefault="00AF7608" w:rsidP="00AF7608">
      <w:pPr>
        <w:pStyle w:val="Default"/>
        <w:rPr>
          <w:rFonts w:ascii="Times New Roman" w:hAnsi="Times New Roman" w:cs="Times New Roman"/>
          <w:b/>
          <w:sz w:val="28"/>
          <w:szCs w:val="28"/>
        </w:rPr>
      </w:pP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 xml:space="preserve">Габаритные размеры, </w:t>
      </w:r>
      <w:proofErr w:type="gramStart"/>
      <w:r w:rsidRPr="009B17D5">
        <w:rPr>
          <w:rFonts w:ascii="Times New Roman" w:hAnsi="Times New Roman" w:cs="Times New Roman"/>
          <w:sz w:val="22"/>
          <w:szCs w:val="36"/>
        </w:rPr>
        <w:t>мм:  1970</w:t>
      </w:r>
      <w:proofErr w:type="gramEnd"/>
      <w:r w:rsidRPr="009B17D5">
        <w:rPr>
          <w:rFonts w:ascii="Times New Roman" w:hAnsi="Times New Roman" w:cs="Times New Roman"/>
          <w:sz w:val="22"/>
          <w:szCs w:val="36"/>
        </w:rPr>
        <w:t>х1250х2081</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Температурный режим: -14 ˚С … - 16 ˚С</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Охлажденный объем, л: 10х4,74 л или 6(+</w:t>
      </w:r>
      <w:proofErr w:type="gramStart"/>
      <w:r w:rsidRPr="009B17D5">
        <w:rPr>
          <w:rFonts w:ascii="Times New Roman" w:hAnsi="Times New Roman" w:cs="Times New Roman"/>
          <w:sz w:val="22"/>
          <w:szCs w:val="36"/>
        </w:rPr>
        <w:t>6)х</w:t>
      </w:r>
      <w:proofErr w:type="gramEnd"/>
      <w:r w:rsidRPr="009B17D5">
        <w:rPr>
          <w:rFonts w:ascii="Times New Roman" w:hAnsi="Times New Roman" w:cs="Times New Roman"/>
          <w:sz w:val="22"/>
          <w:szCs w:val="36"/>
        </w:rPr>
        <w:t>5 л</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 xml:space="preserve">Питание: 220В 50Гц </w:t>
      </w:r>
    </w:p>
    <w:p w:rsidR="00AF7608" w:rsidRPr="009B17D5" w:rsidRDefault="00AF7608" w:rsidP="00AF7608">
      <w:pPr>
        <w:pStyle w:val="Default"/>
        <w:jc w:val="center"/>
        <w:rPr>
          <w:rFonts w:ascii="Times New Roman" w:hAnsi="Times New Roman" w:cs="Times New Roman"/>
          <w:b/>
          <w:sz w:val="28"/>
          <w:szCs w:val="28"/>
        </w:rPr>
      </w:pPr>
    </w:p>
    <w:p w:rsidR="00AF7608" w:rsidRPr="009B17D5" w:rsidRDefault="00AF7608" w:rsidP="00AF7608">
      <w:pPr>
        <w:pStyle w:val="Default"/>
        <w:jc w:val="center"/>
        <w:rPr>
          <w:rFonts w:ascii="Times New Roman" w:hAnsi="Times New Roman" w:cs="Times New Roman"/>
          <w:b/>
          <w:sz w:val="28"/>
          <w:szCs w:val="28"/>
        </w:rPr>
      </w:pPr>
    </w:p>
    <w:p w:rsidR="00AF7608" w:rsidRPr="009B17D5" w:rsidRDefault="00AF7608" w:rsidP="00AF7608">
      <w:pPr>
        <w:pStyle w:val="Default"/>
        <w:jc w:val="center"/>
        <w:rPr>
          <w:rFonts w:ascii="Times New Roman" w:hAnsi="Times New Roman" w:cs="Times New Roman"/>
          <w:b/>
          <w:sz w:val="28"/>
          <w:szCs w:val="28"/>
        </w:rPr>
      </w:pPr>
      <w:r w:rsidRPr="009B17D5">
        <w:rPr>
          <w:rFonts w:ascii="Times New Roman" w:hAnsi="Times New Roman" w:cs="Times New Roman"/>
          <w:b/>
          <w:sz w:val="28"/>
          <w:szCs w:val="28"/>
        </w:rPr>
        <w:t>КИОСК для продажи кваса</w:t>
      </w:r>
    </w:p>
    <w:p w:rsidR="00AF7608" w:rsidRPr="009B17D5" w:rsidRDefault="00AF7608" w:rsidP="00AF7608">
      <w:pPr>
        <w:pStyle w:val="Default"/>
        <w:jc w:val="center"/>
        <w:rPr>
          <w:rFonts w:ascii="Times New Roman" w:hAnsi="Times New Roman" w:cs="Times New Roman"/>
          <w:b/>
          <w:sz w:val="28"/>
          <w:szCs w:val="28"/>
        </w:rPr>
      </w:pPr>
    </w:p>
    <w:p w:rsidR="00AF7608" w:rsidRPr="009B17D5" w:rsidRDefault="00AF7608" w:rsidP="00AF7608">
      <w:pPr>
        <w:pStyle w:val="Default"/>
        <w:rPr>
          <w:rFonts w:ascii="Times New Roman" w:hAnsi="Times New Roman" w:cs="Times New Roman"/>
          <w:b/>
          <w:sz w:val="28"/>
          <w:szCs w:val="28"/>
        </w:rPr>
      </w:pPr>
      <w:r w:rsidRPr="009B17D5">
        <w:rPr>
          <w:rFonts w:ascii="Times New Roman" w:hAnsi="Times New Roman" w:cs="Times New Roman"/>
          <w:noProof/>
        </w:rPr>
        <w:drawing>
          <wp:anchor distT="0" distB="0" distL="114300" distR="114300" simplePos="0" relativeHeight="251680768" behindDoc="1" locked="0" layoutInCell="1" allowOverlap="1">
            <wp:simplePos x="0" y="0"/>
            <wp:positionH relativeFrom="column">
              <wp:posOffset>4616450</wp:posOffset>
            </wp:positionH>
            <wp:positionV relativeFrom="paragraph">
              <wp:posOffset>207645</wp:posOffset>
            </wp:positionV>
            <wp:extent cx="5003800" cy="2638425"/>
            <wp:effectExtent l="0" t="0" r="6350" b="9525"/>
            <wp:wrapNone/>
            <wp:docPr id="194" name="Рисунок 194" descr="кв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квса"/>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03800" cy="2638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b/>
          <w:sz w:val="28"/>
          <w:szCs w:val="28"/>
        </w:rPr>
        <w:t>Описание:</w:t>
      </w:r>
    </w:p>
    <w:p w:rsidR="00AF7608" w:rsidRPr="009B17D5" w:rsidRDefault="00AF7608" w:rsidP="00AF7608">
      <w:pPr>
        <w:pStyle w:val="Default"/>
        <w:rPr>
          <w:rFonts w:ascii="Times New Roman" w:hAnsi="Times New Roman" w:cs="Times New Roman"/>
          <w:b/>
          <w:sz w:val="28"/>
          <w:szCs w:val="28"/>
        </w:rPr>
      </w:pP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 xml:space="preserve">Конструкция киоска для продажи </w:t>
      </w:r>
      <w:proofErr w:type="gramStart"/>
      <w:r w:rsidRPr="009B17D5">
        <w:rPr>
          <w:rFonts w:ascii="Times New Roman" w:hAnsi="Times New Roman" w:cs="Times New Roman"/>
          <w:sz w:val="22"/>
          <w:szCs w:val="36"/>
        </w:rPr>
        <w:t>квасаидругихпрохладительныхнапитковпредставляетсобойжесткийметаллическийкаркас,облицованныйтрехслойнымипанелями.Каждаяпанельсостоитизнаружнойоблицовки</w:t>
      </w:r>
      <w:proofErr w:type="gramEnd"/>
      <w:r w:rsidRPr="009B17D5">
        <w:rPr>
          <w:rFonts w:ascii="Times New Roman" w:hAnsi="Times New Roman" w:cs="Times New Roman"/>
          <w:sz w:val="22"/>
          <w:szCs w:val="36"/>
        </w:rPr>
        <w:t>,выполненнойизоцинкованнойсталисполимернымпокрытиемивнутреннейоблицовкиизэкологическичистогоипожаробезопасногопластика,междукоторымирасположенаоблегченнаятепловаяизоляция.</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Размерыкиоска-1,7х1,7х2,5(h)мм</w:t>
      </w:r>
    </w:p>
    <w:p w:rsidR="00AF7608" w:rsidRPr="009B17D5" w:rsidRDefault="00AF7608" w:rsidP="00AF7608">
      <w:pPr>
        <w:pStyle w:val="Default"/>
        <w:numPr>
          <w:ilvl w:val="0"/>
          <w:numId w:val="12"/>
        </w:numPr>
        <w:ind w:right="8616"/>
        <w:rPr>
          <w:rFonts w:ascii="Times New Roman" w:hAnsi="Times New Roman" w:cs="Times New Roman"/>
          <w:sz w:val="22"/>
          <w:szCs w:val="36"/>
        </w:rPr>
      </w:pPr>
      <w:proofErr w:type="gramStart"/>
      <w:r w:rsidRPr="009B17D5">
        <w:rPr>
          <w:rFonts w:ascii="Times New Roman" w:hAnsi="Times New Roman" w:cs="Times New Roman"/>
          <w:sz w:val="22"/>
          <w:szCs w:val="36"/>
        </w:rPr>
        <w:t>Крышавыполненасъемнойиизготовленаизсотовогополикарбонатасестественнойвентиляциейисувеличеннымсвесомнадокномвыдачи,которыйсоздаетзащитныйкозырек</w:t>
      </w:r>
      <w:proofErr w:type="gramEnd"/>
      <w:r w:rsidRPr="009B17D5">
        <w:rPr>
          <w:rFonts w:ascii="Times New Roman" w:hAnsi="Times New Roman" w:cs="Times New Roman"/>
          <w:sz w:val="22"/>
          <w:szCs w:val="36"/>
        </w:rPr>
        <w:t>.</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Материалнесущейконструкциипола–</w:t>
      </w:r>
      <w:proofErr w:type="gramStart"/>
      <w:r w:rsidRPr="009B17D5">
        <w:rPr>
          <w:rFonts w:ascii="Times New Roman" w:hAnsi="Times New Roman" w:cs="Times New Roman"/>
          <w:sz w:val="22"/>
          <w:szCs w:val="36"/>
        </w:rPr>
        <w:t>деревянныйбрус,обработанныйвлагостойкимантисептическимипротивопожарнымпокрытием.Покрытиепола</w:t>
      </w:r>
      <w:proofErr w:type="gramEnd"/>
      <w:r w:rsidRPr="009B17D5">
        <w:rPr>
          <w:rFonts w:ascii="Times New Roman" w:hAnsi="Times New Roman" w:cs="Times New Roman"/>
          <w:sz w:val="22"/>
          <w:szCs w:val="36"/>
        </w:rPr>
        <w:t>–фанераилинолеум.</w:t>
      </w:r>
    </w:p>
    <w:p w:rsidR="00AF7608" w:rsidRPr="009B17D5" w:rsidRDefault="00AF7608" w:rsidP="00AF7608">
      <w:pPr>
        <w:pStyle w:val="Default"/>
        <w:numPr>
          <w:ilvl w:val="0"/>
          <w:numId w:val="12"/>
        </w:numPr>
        <w:ind w:right="8616"/>
        <w:rPr>
          <w:rFonts w:ascii="Times New Roman" w:hAnsi="Times New Roman" w:cs="Times New Roman"/>
          <w:sz w:val="22"/>
          <w:szCs w:val="36"/>
        </w:rPr>
      </w:pPr>
      <w:r w:rsidRPr="009B17D5">
        <w:rPr>
          <w:rFonts w:ascii="Times New Roman" w:hAnsi="Times New Roman" w:cs="Times New Roman"/>
          <w:sz w:val="22"/>
          <w:szCs w:val="36"/>
        </w:rPr>
        <w:t xml:space="preserve">Цвет внешней облицовки–желтый по каталогу RAL </w:t>
      </w:r>
      <w:proofErr w:type="gramStart"/>
      <w:r w:rsidRPr="009B17D5">
        <w:rPr>
          <w:rFonts w:ascii="Times New Roman" w:hAnsi="Times New Roman" w:cs="Times New Roman"/>
          <w:sz w:val="22"/>
          <w:szCs w:val="36"/>
        </w:rPr>
        <w:t>3033 .</w:t>
      </w:r>
      <w:proofErr w:type="gramEnd"/>
    </w:p>
    <w:p w:rsidR="00AF7608" w:rsidRPr="009B17D5" w:rsidRDefault="00AF7608" w:rsidP="00AF7608">
      <w:pPr>
        <w:pStyle w:val="Default"/>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b/>
          <w:sz w:val="28"/>
          <w:szCs w:val="28"/>
        </w:rPr>
      </w:pPr>
      <w:r w:rsidRPr="009B17D5">
        <w:rPr>
          <w:rFonts w:ascii="Times New Roman" w:hAnsi="Times New Roman" w:cs="Times New Roman"/>
          <w:b/>
          <w:sz w:val="28"/>
          <w:szCs w:val="28"/>
        </w:rPr>
        <w:lastRenderedPageBreak/>
        <w:t>Торговые автоматы.</w:t>
      </w:r>
    </w:p>
    <w:p w:rsidR="00AF7608" w:rsidRPr="009B17D5" w:rsidRDefault="00AF7608" w:rsidP="00AF7608">
      <w:pPr>
        <w:pStyle w:val="Default"/>
        <w:jc w:val="center"/>
        <w:rPr>
          <w:rFonts w:ascii="Times New Roman" w:hAnsi="Times New Roman" w:cs="Times New Roman"/>
          <w:sz w:val="23"/>
          <w:szCs w:val="23"/>
        </w:rPr>
      </w:pPr>
      <w:r w:rsidRPr="009B17D5">
        <w:rPr>
          <w:rFonts w:ascii="Times New Roman" w:hAnsi="Times New Roman" w:cs="Times New Roman"/>
          <w:noProof/>
        </w:rPr>
        <w:drawing>
          <wp:anchor distT="0" distB="0" distL="114300" distR="114300" simplePos="0" relativeHeight="251683840" behindDoc="1" locked="0" layoutInCell="1" allowOverlap="1">
            <wp:simplePos x="0" y="0"/>
            <wp:positionH relativeFrom="column">
              <wp:posOffset>4966335</wp:posOffset>
            </wp:positionH>
            <wp:positionV relativeFrom="paragraph">
              <wp:posOffset>46990</wp:posOffset>
            </wp:positionV>
            <wp:extent cx="2162175" cy="2514600"/>
            <wp:effectExtent l="0" t="0" r="9525" b="0"/>
            <wp:wrapNone/>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62175"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B17D5">
        <w:rPr>
          <w:rFonts w:ascii="Times New Roman" w:hAnsi="Times New Roman" w:cs="Times New Roman"/>
          <w:noProof/>
        </w:rPr>
        <w:drawing>
          <wp:anchor distT="0" distB="0" distL="114300" distR="114300" simplePos="0" relativeHeight="251682816" behindDoc="1" locked="0" layoutInCell="1" allowOverlap="1">
            <wp:simplePos x="0" y="0"/>
            <wp:positionH relativeFrom="column">
              <wp:posOffset>6976110</wp:posOffset>
            </wp:positionH>
            <wp:positionV relativeFrom="paragraph">
              <wp:posOffset>56515</wp:posOffset>
            </wp:positionV>
            <wp:extent cx="2219325" cy="2505075"/>
            <wp:effectExtent l="0" t="0" r="9525" b="9525"/>
            <wp:wrapNone/>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219325" cy="2505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rPr>
          <w:rFonts w:ascii="Times New Roman" w:hAnsi="Times New Roman" w:cs="Times New Roman"/>
          <w:b/>
          <w:sz w:val="28"/>
          <w:szCs w:val="28"/>
        </w:rPr>
      </w:pPr>
      <w:r w:rsidRPr="009B17D5">
        <w:rPr>
          <w:rFonts w:ascii="Times New Roman" w:hAnsi="Times New Roman" w:cs="Times New Roman"/>
          <w:b/>
          <w:sz w:val="28"/>
          <w:szCs w:val="28"/>
        </w:rPr>
        <w:t>Описание:</w:t>
      </w:r>
    </w:p>
    <w:p w:rsidR="00AF7608" w:rsidRPr="009B17D5" w:rsidRDefault="00AF7608" w:rsidP="00AF7608">
      <w:pPr>
        <w:pStyle w:val="Default"/>
        <w:rPr>
          <w:rFonts w:ascii="Times New Roman" w:hAnsi="Times New Roman" w:cs="Times New Roman"/>
          <w:b/>
          <w:sz w:val="28"/>
          <w:szCs w:val="28"/>
        </w:rPr>
      </w:pPr>
    </w:p>
    <w:p w:rsidR="00AF7608" w:rsidRPr="009B17D5" w:rsidRDefault="00AF7608" w:rsidP="00AF7608">
      <w:pPr>
        <w:pStyle w:val="Default"/>
        <w:numPr>
          <w:ilvl w:val="0"/>
          <w:numId w:val="12"/>
        </w:numPr>
        <w:spacing w:after="200"/>
        <w:ind w:right="8616"/>
        <w:rPr>
          <w:rFonts w:ascii="Times New Roman" w:hAnsi="Times New Roman" w:cs="Times New Roman"/>
          <w:sz w:val="22"/>
          <w:szCs w:val="36"/>
        </w:rPr>
      </w:pPr>
      <w:r w:rsidRPr="009B17D5">
        <w:rPr>
          <w:rFonts w:ascii="Times New Roman" w:hAnsi="Times New Roman" w:cs="Times New Roman"/>
          <w:sz w:val="22"/>
          <w:szCs w:val="36"/>
        </w:rPr>
        <w:t xml:space="preserve">Габаритные размеры, </w:t>
      </w:r>
      <w:proofErr w:type="gramStart"/>
      <w:r w:rsidRPr="009B17D5">
        <w:rPr>
          <w:rFonts w:ascii="Times New Roman" w:hAnsi="Times New Roman" w:cs="Times New Roman"/>
          <w:sz w:val="22"/>
          <w:szCs w:val="36"/>
        </w:rPr>
        <w:t>мм:  750</w:t>
      </w:r>
      <w:proofErr w:type="gramEnd"/>
      <w:r w:rsidRPr="009B17D5">
        <w:rPr>
          <w:rFonts w:ascii="Times New Roman" w:hAnsi="Times New Roman" w:cs="Times New Roman"/>
          <w:sz w:val="22"/>
          <w:szCs w:val="36"/>
        </w:rPr>
        <w:t>х575х1700;</w:t>
      </w:r>
    </w:p>
    <w:p w:rsidR="00AF7608" w:rsidRPr="009B17D5" w:rsidRDefault="00AF7608" w:rsidP="00AF7608">
      <w:pPr>
        <w:pStyle w:val="Default"/>
        <w:numPr>
          <w:ilvl w:val="0"/>
          <w:numId w:val="12"/>
        </w:numPr>
        <w:spacing w:after="200"/>
        <w:ind w:right="8616"/>
        <w:rPr>
          <w:rFonts w:ascii="Times New Roman" w:hAnsi="Times New Roman" w:cs="Times New Roman"/>
          <w:sz w:val="22"/>
          <w:szCs w:val="36"/>
        </w:rPr>
      </w:pPr>
      <w:r w:rsidRPr="009B17D5">
        <w:rPr>
          <w:rFonts w:ascii="Times New Roman" w:hAnsi="Times New Roman" w:cs="Times New Roman"/>
          <w:sz w:val="22"/>
          <w:szCs w:val="36"/>
        </w:rPr>
        <w:t>Масса: 120 кг;</w:t>
      </w:r>
    </w:p>
    <w:p w:rsidR="00AF7608" w:rsidRPr="009B17D5" w:rsidRDefault="00AF7608" w:rsidP="00AF7608">
      <w:pPr>
        <w:pStyle w:val="Default"/>
        <w:numPr>
          <w:ilvl w:val="0"/>
          <w:numId w:val="12"/>
        </w:numPr>
        <w:spacing w:after="200"/>
        <w:ind w:right="8616"/>
        <w:rPr>
          <w:rFonts w:ascii="Times New Roman" w:hAnsi="Times New Roman" w:cs="Times New Roman"/>
          <w:sz w:val="22"/>
          <w:szCs w:val="36"/>
        </w:rPr>
      </w:pPr>
      <w:r w:rsidRPr="009B17D5">
        <w:rPr>
          <w:rFonts w:ascii="Times New Roman" w:hAnsi="Times New Roman" w:cs="Times New Roman"/>
          <w:sz w:val="22"/>
          <w:szCs w:val="36"/>
        </w:rPr>
        <w:t>Производительность: 50, 70, 150 л/ч;</w:t>
      </w:r>
    </w:p>
    <w:p w:rsidR="00AF7608" w:rsidRPr="009B17D5" w:rsidRDefault="00AF7608" w:rsidP="00AF7608">
      <w:pPr>
        <w:pStyle w:val="Default"/>
        <w:numPr>
          <w:ilvl w:val="0"/>
          <w:numId w:val="12"/>
        </w:numPr>
        <w:spacing w:after="200"/>
        <w:ind w:right="8616"/>
        <w:rPr>
          <w:rFonts w:ascii="Times New Roman" w:hAnsi="Times New Roman" w:cs="Times New Roman"/>
          <w:sz w:val="22"/>
          <w:szCs w:val="36"/>
        </w:rPr>
      </w:pPr>
      <w:r w:rsidRPr="009B17D5">
        <w:rPr>
          <w:rFonts w:ascii="Times New Roman" w:hAnsi="Times New Roman" w:cs="Times New Roman"/>
          <w:sz w:val="22"/>
          <w:szCs w:val="36"/>
        </w:rPr>
        <w:t>Питание: 220В 50Гц.</w:t>
      </w: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r w:rsidRPr="009B17D5">
        <w:rPr>
          <w:rFonts w:ascii="Times New Roman" w:hAnsi="Times New Roman" w:cs="Times New Roman"/>
          <w:sz w:val="23"/>
          <w:szCs w:val="23"/>
        </w:rPr>
        <w:t xml:space="preserve">                                       </w:t>
      </w:r>
    </w:p>
    <w:p w:rsidR="00AF7608" w:rsidRPr="009B17D5" w:rsidRDefault="00AF7608" w:rsidP="00AF7608">
      <w:pPr>
        <w:pStyle w:val="Default"/>
        <w:rPr>
          <w:rFonts w:ascii="Times New Roman" w:hAnsi="Times New Roman" w:cs="Times New Roman"/>
          <w:sz w:val="23"/>
          <w:szCs w:val="23"/>
        </w:rPr>
      </w:pPr>
    </w:p>
    <w:p w:rsidR="00AF7608" w:rsidRPr="009B17D5" w:rsidRDefault="00AF7608" w:rsidP="00AF7608">
      <w:pPr>
        <w:pStyle w:val="Default"/>
        <w:rPr>
          <w:rFonts w:ascii="Times New Roman" w:hAnsi="Times New Roman" w:cs="Times New Roman"/>
          <w:sz w:val="23"/>
          <w:szCs w:val="23"/>
        </w:rPr>
      </w:pPr>
    </w:p>
    <w:p w:rsidR="00AF7608" w:rsidRPr="009B17D5" w:rsidRDefault="00AF7608" w:rsidP="00AF7608">
      <w:pPr>
        <w:pStyle w:val="Default"/>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b/>
          <w:bCs/>
          <w:sz w:val="28"/>
          <w:szCs w:val="28"/>
        </w:rPr>
      </w:pPr>
      <w:r w:rsidRPr="009B17D5">
        <w:rPr>
          <w:rFonts w:ascii="Times New Roman" w:hAnsi="Times New Roman" w:cs="Times New Roman"/>
          <w:b/>
          <w:bCs/>
          <w:sz w:val="28"/>
          <w:szCs w:val="28"/>
        </w:rPr>
        <w:t>Временная конструкция для хранения бахчевых культур.</w:t>
      </w:r>
    </w:p>
    <w:p w:rsidR="00AF7608" w:rsidRPr="009B17D5" w:rsidRDefault="00AF7608" w:rsidP="00AF7608">
      <w:pPr>
        <w:pStyle w:val="Default"/>
        <w:jc w:val="center"/>
        <w:rPr>
          <w:rFonts w:ascii="Times New Roman" w:hAnsi="Times New Roman" w:cs="Times New Roman"/>
          <w:b/>
          <w:bCs/>
          <w:sz w:val="32"/>
          <w:szCs w:val="32"/>
        </w:rPr>
      </w:pPr>
      <w:r w:rsidRPr="009B17D5">
        <w:rPr>
          <w:rFonts w:ascii="Times New Roman" w:hAnsi="Times New Roman" w:cs="Times New Roman"/>
          <w:noProof/>
          <w:sz w:val="23"/>
          <w:szCs w:val="23"/>
        </w:rPr>
        <w:drawing>
          <wp:anchor distT="0" distB="0" distL="114300" distR="114300" simplePos="0" relativeHeight="251681792" behindDoc="1" locked="0" layoutInCell="1" allowOverlap="1">
            <wp:simplePos x="0" y="0"/>
            <wp:positionH relativeFrom="column">
              <wp:posOffset>6035040</wp:posOffset>
            </wp:positionH>
            <wp:positionV relativeFrom="paragraph">
              <wp:posOffset>102235</wp:posOffset>
            </wp:positionV>
            <wp:extent cx="3129280" cy="2877185"/>
            <wp:effectExtent l="0" t="0" r="0" b="0"/>
            <wp:wrapNone/>
            <wp:docPr id="191" name="Рисунок 191" descr="бахчевой разв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бахчевой развал"/>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29280" cy="2877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F7608" w:rsidRPr="009B17D5" w:rsidRDefault="00AF7608" w:rsidP="00AF7608">
      <w:pPr>
        <w:pStyle w:val="Default"/>
        <w:jc w:val="center"/>
        <w:rPr>
          <w:rFonts w:ascii="Times New Roman" w:hAnsi="Times New Roman" w:cs="Times New Roman"/>
          <w:b/>
          <w:bCs/>
          <w:sz w:val="32"/>
          <w:szCs w:val="32"/>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AF7608">
      <w:pPr>
        <w:pStyle w:val="Default"/>
        <w:jc w:val="center"/>
        <w:rPr>
          <w:rFonts w:ascii="Times New Roman" w:hAnsi="Times New Roman" w:cs="Times New Roman"/>
          <w:sz w:val="23"/>
          <w:szCs w:val="23"/>
        </w:rPr>
      </w:pPr>
    </w:p>
    <w:p w:rsidR="00AF7608" w:rsidRPr="009B17D5" w:rsidRDefault="00AF7608" w:rsidP="004D71DB">
      <w:pPr>
        <w:autoSpaceDE w:val="0"/>
        <w:autoSpaceDN w:val="0"/>
        <w:adjustRightInd w:val="0"/>
        <w:spacing w:after="0" w:line="240" w:lineRule="auto"/>
        <w:rPr>
          <w:color w:val="000000"/>
          <w:sz w:val="28"/>
          <w:szCs w:val="28"/>
        </w:rPr>
      </w:pPr>
      <w:r w:rsidRPr="009B17D5">
        <w:rPr>
          <w:color w:val="000000"/>
          <w:sz w:val="28"/>
          <w:szCs w:val="28"/>
        </w:rPr>
        <w:t xml:space="preserve">Техническая характеристика: </w:t>
      </w:r>
    </w:p>
    <w:p w:rsidR="00AF7608" w:rsidRPr="009B17D5" w:rsidRDefault="00AF7608" w:rsidP="004D71DB">
      <w:pPr>
        <w:autoSpaceDE w:val="0"/>
        <w:autoSpaceDN w:val="0"/>
        <w:adjustRightInd w:val="0"/>
        <w:spacing w:after="0" w:line="240" w:lineRule="auto"/>
        <w:rPr>
          <w:color w:val="000000"/>
          <w:sz w:val="28"/>
          <w:szCs w:val="28"/>
        </w:rPr>
      </w:pPr>
      <w:r w:rsidRPr="009B17D5">
        <w:rPr>
          <w:color w:val="000000"/>
          <w:sz w:val="28"/>
          <w:szCs w:val="28"/>
        </w:rPr>
        <w:t xml:space="preserve">- Размер 2,0 х 3,0 х 2,0м.; 2,0 х 5,0 х 2,0м.; 3,0 х 5,0 х 2,0м.; </w:t>
      </w:r>
    </w:p>
    <w:p w:rsidR="00AF7608" w:rsidRPr="009B17D5" w:rsidRDefault="00AF7608" w:rsidP="004D71DB">
      <w:pPr>
        <w:autoSpaceDE w:val="0"/>
        <w:autoSpaceDN w:val="0"/>
        <w:adjustRightInd w:val="0"/>
        <w:spacing w:after="0" w:line="240" w:lineRule="auto"/>
        <w:rPr>
          <w:color w:val="000000"/>
          <w:sz w:val="28"/>
          <w:szCs w:val="28"/>
        </w:rPr>
      </w:pPr>
      <w:r w:rsidRPr="009B17D5">
        <w:rPr>
          <w:color w:val="000000"/>
          <w:sz w:val="28"/>
          <w:szCs w:val="28"/>
        </w:rPr>
        <w:t xml:space="preserve">- Сборно-разборная конструкция; </w:t>
      </w:r>
    </w:p>
    <w:p w:rsidR="00AF7608" w:rsidRPr="009B17D5" w:rsidRDefault="00AF7608" w:rsidP="004D71DB">
      <w:pPr>
        <w:autoSpaceDE w:val="0"/>
        <w:autoSpaceDN w:val="0"/>
        <w:adjustRightInd w:val="0"/>
        <w:spacing w:after="0" w:line="240" w:lineRule="auto"/>
        <w:rPr>
          <w:color w:val="000000"/>
          <w:sz w:val="28"/>
          <w:szCs w:val="28"/>
        </w:rPr>
      </w:pPr>
      <w:r w:rsidRPr="009B17D5">
        <w:rPr>
          <w:color w:val="000000"/>
          <w:sz w:val="28"/>
          <w:szCs w:val="28"/>
        </w:rPr>
        <w:t xml:space="preserve">- Покрытие OXWORD 240T стальная труба 30 х </w:t>
      </w:r>
      <w:smartTag w:uri="urn:schemas-microsoft-com:office:smarttags" w:element="metricconverter">
        <w:smartTagPr>
          <w:attr w:name="ProductID" w:val="30 мм"/>
        </w:smartTagPr>
        <w:r w:rsidRPr="009B17D5">
          <w:rPr>
            <w:color w:val="000000"/>
            <w:sz w:val="28"/>
            <w:szCs w:val="28"/>
          </w:rPr>
          <w:t>30 мм</w:t>
        </w:r>
      </w:smartTag>
      <w:r w:rsidRPr="009B17D5">
        <w:rPr>
          <w:color w:val="000000"/>
          <w:sz w:val="28"/>
          <w:szCs w:val="28"/>
        </w:rPr>
        <w:t xml:space="preserve">; </w:t>
      </w:r>
    </w:p>
    <w:p w:rsidR="00AF7608" w:rsidRPr="009B17D5" w:rsidRDefault="00AF7608" w:rsidP="004D71DB">
      <w:pPr>
        <w:autoSpaceDE w:val="0"/>
        <w:autoSpaceDN w:val="0"/>
        <w:adjustRightInd w:val="0"/>
        <w:spacing w:after="0" w:line="240" w:lineRule="auto"/>
        <w:rPr>
          <w:color w:val="000000"/>
          <w:sz w:val="28"/>
          <w:szCs w:val="28"/>
        </w:rPr>
      </w:pPr>
      <w:r w:rsidRPr="009B17D5">
        <w:rPr>
          <w:color w:val="000000"/>
          <w:sz w:val="28"/>
          <w:szCs w:val="28"/>
        </w:rPr>
        <w:t xml:space="preserve">- Сетка металлическая 10 х </w:t>
      </w:r>
      <w:smartTag w:uri="urn:schemas-microsoft-com:office:smarttags" w:element="metricconverter">
        <w:smartTagPr>
          <w:attr w:name="ProductID" w:val="10 см"/>
        </w:smartTagPr>
        <w:r w:rsidRPr="009B17D5">
          <w:rPr>
            <w:color w:val="000000"/>
            <w:sz w:val="28"/>
            <w:szCs w:val="28"/>
          </w:rPr>
          <w:t>10 см</w:t>
        </w:r>
      </w:smartTag>
      <w:r w:rsidRPr="009B17D5">
        <w:rPr>
          <w:color w:val="000000"/>
          <w:sz w:val="28"/>
          <w:szCs w:val="28"/>
        </w:rPr>
        <w:t xml:space="preserve">.; </w:t>
      </w:r>
    </w:p>
    <w:p w:rsidR="00AF7608" w:rsidRPr="009B17D5" w:rsidRDefault="00AF7608" w:rsidP="004D71DB">
      <w:pPr>
        <w:pStyle w:val="Default"/>
        <w:rPr>
          <w:rFonts w:ascii="Times New Roman" w:hAnsi="Times New Roman" w:cs="Times New Roman"/>
          <w:sz w:val="23"/>
          <w:szCs w:val="23"/>
        </w:rPr>
      </w:pPr>
      <w:r w:rsidRPr="009B17D5">
        <w:rPr>
          <w:rFonts w:ascii="Times New Roman" w:hAnsi="Times New Roman" w:cs="Times New Roman"/>
          <w:sz w:val="28"/>
          <w:szCs w:val="28"/>
        </w:rPr>
        <w:t xml:space="preserve">- Вес </w:t>
      </w:r>
      <w:smartTag w:uri="urn:schemas-microsoft-com:office:smarttags" w:element="metricconverter">
        <w:smartTagPr>
          <w:attr w:name="ProductID" w:val="210 кг"/>
        </w:smartTagPr>
        <w:r w:rsidRPr="009B17D5">
          <w:rPr>
            <w:rFonts w:ascii="Times New Roman" w:hAnsi="Times New Roman" w:cs="Times New Roman"/>
            <w:sz w:val="28"/>
            <w:szCs w:val="28"/>
          </w:rPr>
          <w:t>210 кг</w:t>
        </w:r>
      </w:smartTag>
      <w:r w:rsidRPr="009B17D5">
        <w:rPr>
          <w:rFonts w:ascii="Times New Roman" w:hAnsi="Times New Roman" w:cs="Times New Roman"/>
          <w:sz w:val="28"/>
          <w:szCs w:val="28"/>
        </w:rPr>
        <w:t>.</w:t>
      </w:r>
    </w:p>
    <w:p w:rsidR="00AF7608" w:rsidRPr="009B17D5" w:rsidRDefault="00AF7608" w:rsidP="00AF7608">
      <w:pPr>
        <w:rPr>
          <w:sz w:val="20"/>
          <w:szCs w:val="20"/>
        </w:rPr>
      </w:pPr>
    </w:p>
    <w:p w:rsidR="00AF7608" w:rsidRPr="009B17D5" w:rsidRDefault="00AF7608" w:rsidP="00AF7608">
      <w:pPr>
        <w:rPr>
          <w:sz w:val="20"/>
          <w:szCs w:val="20"/>
        </w:rPr>
      </w:pPr>
    </w:p>
    <w:p w:rsidR="00AF7608" w:rsidRPr="009B17D5" w:rsidRDefault="00AF7608" w:rsidP="00AF7608">
      <w:pPr>
        <w:autoSpaceDE w:val="0"/>
        <w:autoSpaceDN w:val="0"/>
        <w:adjustRightInd w:val="0"/>
        <w:jc w:val="center"/>
        <w:rPr>
          <w:b/>
          <w:bCs/>
          <w:color w:val="000000"/>
          <w:sz w:val="28"/>
          <w:szCs w:val="28"/>
        </w:rPr>
      </w:pPr>
      <w:r w:rsidRPr="009B17D5">
        <w:rPr>
          <w:b/>
          <w:bCs/>
          <w:color w:val="000000"/>
          <w:sz w:val="28"/>
          <w:szCs w:val="28"/>
        </w:rPr>
        <w:t>Термины и определения</w:t>
      </w:r>
    </w:p>
    <w:p w:rsidR="00AF7608" w:rsidRPr="00544554" w:rsidRDefault="00AF7608" w:rsidP="00544554">
      <w:pPr>
        <w:spacing w:after="0" w:line="240" w:lineRule="auto"/>
        <w:ind w:firstLine="709"/>
        <w:jc w:val="both"/>
        <w:rPr>
          <w:rFonts w:ascii="Times New Roman" w:hAnsi="Times New Roman"/>
          <w:sz w:val="28"/>
          <w:szCs w:val="28"/>
        </w:rPr>
      </w:pPr>
      <w:r w:rsidRPr="00544554">
        <w:rPr>
          <w:rFonts w:ascii="Times New Roman" w:hAnsi="Times New Roman"/>
          <w:sz w:val="28"/>
          <w:szCs w:val="28"/>
        </w:rPr>
        <w:t xml:space="preserve">Нестационарный торговый объект - объект, представляющий собой временное сооружение или временную конструкцию, не связанные прочно с земельным участком вне зависимости от присоединения или неприсоединения к сетям инженерно-технического обеспечения, в том числе передвижные сооружения. </w:t>
      </w:r>
    </w:p>
    <w:p w:rsidR="00AF7608" w:rsidRPr="00544554" w:rsidRDefault="00AF7608" w:rsidP="00544554">
      <w:pPr>
        <w:spacing w:after="0" w:line="240" w:lineRule="auto"/>
        <w:ind w:firstLine="709"/>
        <w:jc w:val="both"/>
        <w:rPr>
          <w:rFonts w:ascii="Times New Roman" w:hAnsi="Times New Roman"/>
          <w:color w:val="000000"/>
          <w:sz w:val="28"/>
          <w:szCs w:val="28"/>
        </w:rPr>
      </w:pPr>
      <w:r w:rsidRPr="00544554">
        <w:rPr>
          <w:rFonts w:ascii="Times New Roman" w:hAnsi="Times New Roman"/>
          <w:color w:val="000000"/>
          <w:sz w:val="28"/>
          <w:szCs w:val="28"/>
        </w:rPr>
        <w:t xml:space="preserve">Нестационарные торговые объекты не являются недвижимым имуществом, не подлежат техническому учету в бюро технической инвентаризации, права на них не подлежат регистрации в Едином государственном реестре прав на недвижимое имущество и сделок с ним. </w:t>
      </w:r>
    </w:p>
    <w:p w:rsidR="00AF7608" w:rsidRPr="00544554" w:rsidRDefault="00AF7608" w:rsidP="00544554">
      <w:pPr>
        <w:spacing w:after="0" w:line="240" w:lineRule="auto"/>
        <w:ind w:firstLine="709"/>
        <w:jc w:val="both"/>
        <w:rPr>
          <w:rFonts w:ascii="Times New Roman" w:hAnsi="Times New Roman"/>
          <w:color w:val="000000"/>
          <w:sz w:val="28"/>
          <w:szCs w:val="28"/>
        </w:rPr>
      </w:pPr>
      <w:r w:rsidRPr="00544554">
        <w:rPr>
          <w:rFonts w:ascii="Times New Roman" w:hAnsi="Times New Roman"/>
          <w:color w:val="000000"/>
          <w:sz w:val="28"/>
          <w:szCs w:val="28"/>
        </w:rPr>
        <w:t xml:space="preserve">Общим критерием отнесения объектов к нестационарным торговым объектам (движимому имуществу) является возможность свободного перемещения указанных объектов без нанесения несоразмерного ущерба их назначению, включая возможность их демонтажа с разборкой на составляющие сборно-разборные перемещаемые конструктивные элементы. </w:t>
      </w:r>
    </w:p>
    <w:p w:rsidR="00AF7608" w:rsidRPr="00544554" w:rsidRDefault="00AF7608" w:rsidP="00544554">
      <w:pPr>
        <w:spacing w:after="0" w:line="240" w:lineRule="auto"/>
        <w:ind w:firstLine="709"/>
        <w:jc w:val="both"/>
        <w:rPr>
          <w:rFonts w:ascii="Times New Roman" w:hAnsi="Times New Roman"/>
          <w:sz w:val="28"/>
          <w:szCs w:val="28"/>
        </w:rPr>
      </w:pPr>
      <w:r w:rsidRPr="00544554">
        <w:rPr>
          <w:rFonts w:ascii="Times New Roman" w:hAnsi="Times New Roman"/>
          <w:color w:val="000000"/>
          <w:sz w:val="28"/>
          <w:szCs w:val="28"/>
        </w:rPr>
        <w:t>Размещение нестационарных торговых объектов на территории Талдомского муниципального района Московской области осуществляется в местах, утвержденных схемами размещения нестационарных торговых объектов.</w:t>
      </w:r>
    </w:p>
    <w:p w:rsidR="00AF7608" w:rsidRPr="00544554" w:rsidRDefault="00AF7608" w:rsidP="00544554">
      <w:pPr>
        <w:spacing w:after="0" w:line="240" w:lineRule="auto"/>
        <w:ind w:firstLine="709"/>
        <w:jc w:val="both"/>
        <w:rPr>
          <w:rFonts w:ascii="Times New Roman" w:hAnsi="Times New Roman"/>
          <w:sz w:val="28"/>
          <w:szCs w:val="28"/>
        </w:rPr>
      </w:pPr>
      <w:r w:rsidRPr="00544554">
        <w:rPr>
          <w:rFonts w:ascii="Times New Roman" w:hAnsi="Times New Roman"/>
          <w:color w:val="000000"/>
          <w:sz w:val="28"/>
          <w:szCs w:val="28"/>
        </w:rPr>
        <w:t>Настоящие требования распространяются на следующие нестационарные торговые объекты:</w:t>
      </w:r>
    </w:p>
    <w:p w:rsidR="00AF7608" w:rsidRPr="00544554" w:rsidRDefault="00AF7608" w:rsidP="00544554">
      <w:pPr>
        <w:spacing w:after="0" w:line="240" w:lineRule="auto"/>
        <w:ind w:firstLine="539"/>
        <w:jc w:val="both"/>
        <w:rPr>
          <w:rFonts w:ascii="Times New Roman" w:hAnsi="Times New Roman"/>
          <w:sz w:val="28"/>
          <w:szCs w:val="28"/>
        </w:rPr>
      </w:pPr>
      <w:r w:rsidRPr="00544554">
        <w:rPr>
          <w:rFonts w:ascii="Times New Roman" w:hAnsi="Times New Roman"/>
          <w:color w:val="000000"/>
          <w:sz w:val="28"/>
          <w:szCs w:val="28"/>
        </w:rPr>
        <w:t>1) П</w:t>
      </w:r>
      <w:r w:rsidRPr="00544554">
        <w:rPr>
          <w:rFonts w:ascii="Times New Roman" w:hAnsi="Times New Roman"/>
          <w:sz w:val="28"/>
          <w:szCs w:val="28"/>
        </w:rPr>
        <w:t>авильон - оборудованное строение, имеющее торговый зал и помещения для хранения товарного запаса, рассчитанное на одно или несколько рабочих мест;</w:t>
      </w:r>
    </w:p>
    <w:p w:rsidR="00AF7608" w:rsidRPr="00544554" w:rsidRDefault="00AF7608" w:rsidP="00544554">
      <w:pPr>
        <w:spacing w:after="0" w:line="240" w:lineRule="auto"/>
        <w:ind w:firstLine="539"/>
        <w:jc w:val="both"/>
        <w:rPr>
          <w:rFonts w:ascii="Times New Roman" w:hAnsi="Times New Roman"/>
          <w:sz w:val="28"/>
          <w:szCs w:val="28"/>
        </w:rPr>
      </w:pPr>
      <w:r w:rsidRPr="00544554">
        <w:rPr>
          <w:rFonts w:ascii="Times New Roman" w:hAnsi="Times New Roman"/>
          <w:sz w:val="28"/>
          <w:szCs w:val="28"/>
        </w:rPr>
        <w:t>2) Киоск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w:t>
      </w:r>
    </w:p>
    <w:p w:rsidR="00AF7608" w:rsidRPr="00544554" w:rsidRDefault="00AF7608" w:rsidP="00544554">
      <w:pPr>
        <w:spacing w:after="0" w:line="240" w:lineRule="auto"/>
        <w:ind w:firstLine="539"/>
        <w:jc w:val="both"/>
        <w:rPr>
          <w:rFonts w:ascii="Times New Roman" w:hAnsi="Times New Roman"/>
          <w:sz w:val="28"/>
          <w:szCs w:val="28"/>
        </w:rPr>
      </w:pPr>
      <w:r w:rsidRPr="00544554">
        <w:rPr>
          <w:rFonts w:ascii="Times New Roman" w:hAnsi="Times New Roman"/>
          <w:sz w:val="28"/>
          <w:szCs w:val="28"/>
        </w:rPr>
        <w:t xml:space="preserve">3) Торговая галерея - выполненный в едином архитектурном решении нестационарный торговый объект, состоящий из совокупности, но не более пяти (в одном ряду) специализированных павильонов или киосков, симметрично расположенных напротив друг друга, обеспечивающих беспрепятственный проход для покупателей, объединенных под единой временной </w:t>
      </w:r>
      <w:proofErr w:type="spellStart"/>
      <w:r w:rsidRPr="00544554">
        <w:rPr>
          <w:rFonts w:ascii="Times New Roman" w:hAnsi="Times New Roman"/>
          <w:sz w:val="28"/>
          <w:szCs w:val="28"/>
        </w:rPr>
        <w:t>светопрозрачной</w:t>
      </w:r>
      <w:proofErr w:type="spellEnd"/>
      <w:r w:rsidRPr="00544554">
        <w:rPr>
          <w:rFonts w:ascii="Times New Roman" w:hAnsi="Times New Roman"/>
          <w:sz w:val="28"/>
          <w:szCs w:val="28"/>
        </w:rPr>
        <w:t xml:space="preserve"> кровлей, не несущей теплоизоляционную функцию;</w:t>
      </w:r>
    </w:p>
    <w:p w:rsidR="00AF7608" w:rsidRPr="00544554" w:rsidRDefault="00AF7608" w:rsidP="00544554">
      <w:pPr>
        <w:spacing w:after="0" w:line="240" w:lineRule="auto"/>
        <w:ind w:firstLine="539"/>
        <w:jc w:val="both"/>
        <w:rPr>
          <w:rFonts w:ascii="Times New Roman" w:hAnsi="Times New Roman"/>
          <w:sz w:val="28"/>
          <w:szCs w:val="28"/>
        </w:rPr>
      </w:pPr>
      <w:r w:rsidRPr="00544554">
        <w:rPr>
          <w:rFonts w:ascii="Times New Roman" w:hAnsi="Times New Roman"/>
          <w:sz w:val="28"/>
          <w:szCs w:val="28"/>
        </w:rPr>
        <w:t>4) Пункт быстрого питания - павильон или киоск, специализирующийся на продаже изделий из полуфабрикатов высокой степени готовности в потребительской упаковке, обеспечивающей термическую обработку пищевого продукта.</w:t>
      </w:r>
    </w:p>
    <w:p w:rsidR="00AF7608" w:rsidRPr="00544554" w:rsidRDefault="00AF7608" w:rsidP="0031400E">
      <w:pPr>
        <w:tabs>
          <w:tab w:val="left" w:pos="0"/>
        </w:tabs>
        <w:ind w:right="-29"/>
        <w:jc w:val="center"/>
        <w:rPr>
          <w:rFonts w:ascii="Times New Roman" w:hAnsi="Times New Roman"/>
        </w:rPr>
        <w:sectPr w:rsidR="00AF7608" w:rsidRPr="00544554" w:rsidSect="001E4BB1">
          <w:type w:val="nextColumn"/>
          <w:pgSz w:w="16838" w:h="11906" w:orient="landscape"/>
          <w:pgMar w:top="1134" w:right="567" w:bottom="1134" w:left="1701" w:header="709" w:footer="709" w:gutter="0"/>
          <w:cols w:space="708"/>
          <w:docGrid w:linePitch="360"/>
        </w:sectPr>
      </w:pPr>
    </w:p>
    <w:p w:rsidR="0031400E" w:rsidRPr="002922F4" w:rsidRDefault="0031400E" w:rsidP="0053463F">
      <w:pPr>
        <w:spacing w:after="0" w:line="240" w:lineRule="auto"/>
        <w:jc w:val="center"/>
        <w:rPr>
          <w:rFonts w:ascii="Times New Roman" w:hAnsi="Times New Roman"/>
          <w:sz w:val="24"/>
          <w:szCs w:val="24"/>
        </w:rPr>
      </w:pPr>
      <w:bookmarkStart w:id="0" w:name="_GoBack"/>
      <w:bookmarkEnd w:id="0"/>
    </w:p>
    <w:sectPr w:rsidR="0031400E" w:rsidRPr="002922F4" w:rsidSect="001E4BB1">
      <w:type w:val="nextColumn"/>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6EE5" w:rsidRDefault="00EE6EE5">
      <w:pPr>
        <w:spacing w:after="0" w:line="240" w:lineRule="auto"/>
      </w:pPr>
      <w:r>
        <w:separator/>
      </w:r>
    </w:p>
  </w:endnote>
  <w:endnote w:type="continuationSeparator" w:id="0">
    <w:p w:rsidR="00EE6EE5" w:rsidRDefault="00EE6E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6EE5" w:rsidRDefault="00EE6EE5">
      <w:pPr>
        <w:spacing w:after="0" w:line="240" w:lineRule="auto"/>
      </w:pPr>
      <w:r>
        <w:separator/>
      </w:r>
    </w:p>
  </w:footnote>
  <w:footnote w:type="continuationSeparator" w:id="0">
    <w:p w:rsidR="00EE6EE5" w:rsidRDefault="00EE6E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F7608" w:rsidRDefault="00EE6EE5">
    <w:pPr>
      <w:pStyle w:val="af2"/>
    </w:pPr>
    <w:r>
      <w:rPr>
        <w:noProof/>
      </w:rPr>
      <w:pict>
        <v:shapetype id="_x0000_t32" coordsize="21600,21600" o:spt="32" o:oned="t" path="m,l21600,21600e" filled="f">
          <v:path arrowok="t" fillok="f" o:connecttype="none"/>
          <o:lock v:ext="edit" shapetype="t"/>
        </v:shapetype>
        <v:shape id="_x0000_s2052" type="#_x0000_t32" style="position:absolute;margin-left:-1572.85pt;margin-top:-14.45pt;width:100976.55pt;height:6.95pt;z-index:251660288" o:connectortype="straight" strokecolor="#b14545" strokeweight="2.25pt"/>
      </w:pict>
    </w:r>
    <w:r>
      <w:rPr>
        <w:noProof/>
      </w:rPr>
      <w:pict>
        <v:shape id="_x0000_s2051" type="#_x0000_t32" style="position:absolute;margin-left:-22in;margin-top:525.1pt;width:100976.55pt;height:6.95pt;z-index:251659264" o:connectortype="straight" strokecolor="#b14545" strokeweight="2.25pt"/>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F4328AB"/>
    <w:multiLevelType w:val="hybridMultilevel"/>
    <w:tmpl w:val="E7704F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1DFE5FFF"/>
    <w:multiLevelType w:val="multilevel"/>
    <w:tmpl w:val="213E9D5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5"/>
        <w:w w:val="100"/>
        <w:position w:val="0"/>
        <w:sz w:val="25"/>
        <w:szCs w:val="25"/>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E9615D5"/>
    <w:multiLevelType w:val="hybridMultilevel"/>
    <w:tmpl w:val="813653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288406E2"/>
    <w:multiLevelType w:val="hybridMultilevel"/>
    <w:tmpl w:val="C324E1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3C2B6F31"/>
    <w:multiLevelType w:val="hybridMultilevel"/>
    <w:tmpl w:val="B79A27DA"/>
    <w:lvl w:ilvl="0" w:tplc="9008F56C">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44803145"/>
    <w:multiLevelType w:val="hybridMultilevel"/>
    <w:tmpl w:val="B8845990"/>
    <w:lvl w:ilvl="0" w:tplc="40E0236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4FE01D4C"/>
    <w:multiLevelType w:val="hybridMultilevel"/>
    <w:tmpl w:val="552615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552249CB"/>
    <w:multiLevelType w:val="hybridMultilevel"/>
    <w:tmpl w:val="4BD4597A"/>
    <w:lvl w:ilvl="0" w:tplc="0419000F">
      <w:start w:val="1"/>
      <w:numFmt w:val="decimal"/>
      <w:lvlText w:val="%1."/>
      <w:lvlJc w:val="left"/>
      <w:pPr>
        <w:ind w:left="765" w:hanging="360"/>
      </w:p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8" w15:restartNumberingAfterBreak="0">
    <w:nsid w:val="64427F0E"/>
    <w:multiLevelType w:val="hybridMultilevel"/>
    <w:tmpl w:val="8826ABC6"/>
    <w:lvl w:ilvl="0" w:tplc="C7580536">
      <w:start w:val="1"/>
      <w:numFmt w:val="decimal"/>
      <w:lvlText w:val="%1."/>
      <w:lvlJc w:val="left"/>
      <w:pPr>
        <w:tabs>
          <w:tab w:val="num" w:pos="2451"/>
        </w:tabs>
        <w:ind w:left="2451" w:hanging="1035"/>
      </w:pPr>
      <w:rPr>
        <w:rFonts w:hint="default"/>
      </w:rPr>
    </w:lvl>
    <w:lvl w:ilvl="1" w:tplc="04190019">
      <w:start w:val="1"/>
      <w:numFmt w:val="lowerLetter"/>
      <w:lvlText w:val="%2."/>
      <w:lvlJc w:val="left"/>
      <w:pPr>
        <w:tabs>
          <w:tab w:val="num" w:pos="2496"/>
        </w:tabs>
        <w:ind w:left="2496" w:hanging="360"/>
      </w:pPr>
    </w:lvl>
    <w:lvl w:ilvl="2" w:tplc="0419001B" w:tentative="1">
      <w:start w:val="1"/>
      <w:numFmt w:val="lowerRoman"/>
      <w:lvlText w:val="%3."/>
      <w:lvlJc w:val="right"/>
      <w:pPr>
        <w:tabs>
          <w:tab w:val="num" w:pos="3216"/>
        </w:tabs>
        <w:ind w:left="3216" w:hanging="180"/>
      </w:pPr>
    </w:lvl>
    <w:lvl w:ilvl="3" w:tplc="0419000F" w:tentative="1">
      <w:start w:val="1"/>
      <w:numFmt w:val="decimal"/>
      <w:lvlText w:val="%4."/>
      <w:lvlJc w:val="left"/>
      <w:pPr>
        <w:tabs>
          <w:tab w:val="num" w:pos="3936"/>
        </w:tabs>
        <w:ind w:left="3936" w:hanging="360"/>
      </w:pPr>
    </w:lvl>
    <w:lvl w:ilvl="4" w:tplc="04190019" w:tentative="1">
      <w:start w:val="1"/>
      <w:numFmt w:val="lowerLetter"/>
      <w:lvlText w:val="%5."/>
      <w:lvlJc w:val="left"/>
      <w:pPr>
        <w:tabs>
          <w:tab w:val="num" w:pos="4656"/>
        </w:tabs>
        <w:ind w:left="4656" w:hanging="360"/>
      </w:pPr>
    </w:lvl>
    <w:lvl w:ilvl="5" w:tplc="0419001B" w:tentative="1">
      <w:start w:val="1"/>
      <w:numFmt w:val="lowerRoman"/>
      <w:lvlText w:val="%6."/>
      <w:lvlJc w:val="right"/>
      <w:pPr>
        <w:tabs>
          <w:tab w:val="num" w:pos="5376"/>
        </w:tabs>
        <w:ind w:left="5376" w:hanging="180"/>
      </w:pPr>
    </w:lvl>
    <w:lvl w:ilvl="6" w:tplc="0419000F" w:tentative="1">
      <w:start w:val="1"/>
      <w:numFmt w:val="decimal"/>
      <w:lvlText w:val="%7."/>
      <w:lvlJc w:val="left"/>
      <w:pPr>
        <w:tabs>
          <w:tab w:val="num" w:pos="6096"/>
        </w:tabs>
        <w:ind w:left="6096" w:hanging="360"/>
      </w:pPr>
    </w:lvl>
    <w:lvl w:ilvl="7" w:tplc="04190019" w:tentative="1">
      <w:start w:val="1"/>
      <w:numFmt w:val="lowerLetter"/>
      <w:lvlText w:val="%8."/>
      <w:lvlJc w:val="left"/>
      <w:pPr>
        <w:tabs>
          <w:tab w:val="num" w:pos="6816"/>
        </w:tabs>
        <w:ind w:left="6816" w:hanging="360"/>
      </w:pPr>
    </w:lvl>
    <w:lvl w:ilvl="8" w:tplc="0419001B" w:tentative="1">
      <w:start w:val="1"/>
      <w:numFmt w:val="lowerRoman"/>
      <w:lvlText w:val="%9."/>
      <w:lvlJc w:val="right"/>
      <w:pPr>
        <w:tabs>
          <w:tab w:val="num" w:pos="7536"/>
        </w:tabs>
        <w:ind w:left="7536" w:hanging="180"/>
      </w:pPr>
    </w:lvl>
  </w:abstractNum>
  <w:abstractNum w:abstractNumId="9" w15:restartNumberingAfterBreak="0">
    <w:nsid w:val="6A520FB1"/>
    <w:multiLevelType w:val="hybridMultilevel"/>
    <w:tmpl w:val="742E7E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6A9056FC"/>
    <w:multiLevelType w:val="hybridMultilevel"/>
    <w:tmpl w:val="EC2610A2"/>
    <w:lvl w:ilvl="0" w:tplc="0AC0BA5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 w15:restartNumberingAfterBreak="0">
    <w:nsid w:val="77315F04"/>
    <w:multiLevelType w:val="hybridMultilevel"/>
    <w:tmpl w:val="FDC2C3B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1"/>
  </w:num>
  <w:num w:numId="2">
    <w:abstractNumId w:val="5"/>
  </w:num>
  <w:num w:numId="3">
    <w:abstractNumId w:val="3"/>
  </w:num>
  <w:num w:numId="4">
    <w:abstractNumId w:val="10"/>
  </w:num>
  <w:num w:numId="5">
    <w:abstractNumId w:val="8"/>
  </w:num>
  <w:num w:numId="6">
    <w:abstractNumId w:val="1"/>
  </w:num>
  <w:num w:numId="7">
    <w:abstractNumId w:val="4"/>
  </w:num>
  <w:num w:numId="8">
    <w:abstractNumId w:val="9"/>
  </w:num>
  <w:num w:numId="9">
    <w:abstractNumId w:val="6"/>
  </w:num>
  <w:num w:numId="10">
    <w:abstractNumId w:val="7"/>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06"/>
  <w:proofState w:spelling="clean" w:grammar="clean"/>
  <w:defaultTabStop w:val="709"/>
  <w:drawingGridHorizontalSpacing w:val="110"/>
  <w:displayHorizontalDrawingGridEvery w:val="2"/>
  <w:characterSpacingControl w:val="doNotCompress"/>
  <w:hdrShapeDefaults>
    <o:shapedefaults v:ext="edit" spidmax="2053"/>
    <o:shapelayout v:ext="edit">
      <o:idmap v:ext="edit" data="2"/>
      <o:rules v:ext="edit">
        <o:r id="V:Rule1" type="connector" idref="#_x0000_s2051"/>
        <o:r id="V:Rule2" type="connector" idref="#_x0000_s2052"/>
      </o:rules>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1EB4"/>
    <w:rsid w:val="00015DAE"/>
    <w:rsid w:val="00053DBF"/>
    <w:rsid w:val="00057722"/>
    <w:rsid w:val="000A5E19"/>
    <w:rsid w:val="000D436D"/>
    <w:rsid w:val="000D6C55"/>
    <w:rsid w:val="000E0658"/>
    <w:rsid w:val="000E78FF"/>
    <w:rsid w:val="000F32FF"/>
    <w:rsid w:val="001336E4"/>
    <w:rsid w:val="001626B5"/>
    <w:rsid w:val="001768C3"/>
    <w:rsid w:val="001A13AE"/>
    <w:rsid w:val="001B4F74"/>
    <w:rsid w:val="001C6265"/>
    <w:rsid w:val="001C627F"/>
    <w:rsid w:val="001C780C"/>
    <w:rsid w:val="001E4BB1"/>
    <w:rsid w:val="001E5AEA"/>
    <w:rsid w:val="001F0B92"/>
    <w:rsid w:val="00200AF8"/>
    <w:rsid w:val="00214188"/>
    <w:rsid w:val="0021605C"/>
    <w:rsid w:val="00264B1A"/>
    <w:rsid w:val="00274DD9"/>
    <w:rsid w:val="002922F4"/>
    <w:rsid w:val="00295F9C"/>
    <w:rsid w:val="002A421C"/>
    <w:rsid w:val="002F63FB"/>
    <w:rsid w:val="00305418"/>
    <w:rsid w:val="0031400E"/>
    <w:rsid w:val="00314C16"/>
    <w:rsid w:val="00315B15"/>
    <w:rsid w:val="00325AD4"/>
    <w:rsid w:val="00343E0B"/>
    <w:rsid w:val="003559A5"/>
    <w:rsid w:val="00356335"/>
    <w:rsid w:val="003C6393"/>
    <w:rsid w:val="003F4358"/>
    <w:rsid w:val="004107DE"/>
    <w:rsid w:val="00427322"/>
    <w:rsid w:val="00430591"/>
    <w:rsid w:val="00483C07"/>
    <w:rsid w:val="00493328"/>
    <w:rsid w:val="0049446D"/>
    <w:rsid w:val="004A42A7"/>
    <w:rsid w:val="004A62F7"/>
    <w:rsid w:val="004D71DB"/>
    <w:rsid w:val="0053463F"/>
    <w:rsid w:val="00544554"/>
    <w:rsid w:val="00557114"/>
    <w:rsid w:val="00595024"/>
    <w:rsid w:val="005A523F"/>
    <w:rsid w:val="005B7D22"/>
    <w:rsid w:val="005C67CB"/>
    <w:rsid w:val="005D0E1F"/>
    <w:rsid w:val="005E77C9"/>
    <w:rsid w:val="00605F8B"/>
    <w:rsid w:val="006100A4"/>
    <w:rsid w:val="00614AAA"/>
    <w:rsid w:val="0063353C"/>
    <w:rsid w:val="006C0651"/>
    <w:rsid w:val="006D6873"/>
    <w:rsid w:val="00705CD6"/>
    <w:rsid w:val="00726463"/>
    <w:rsid w:val="007C04B1"/>
    <w:rsid w:val="007E7FA1"/>
    <w:rsid w:val="007F2FF1"/>
    <w:rsid w:val="008005AB"/>
    <w:rsid w:val="00822151"/>
    <w:rsid w:val="008279A1"/>
    <w:rsid w:val="00850330"/>
    <w:rsid w:val="00884B8A"/>
    <w:rsid w:val="00897A70"/>
    <w:rsid w:val="008A5446"/>
    <w:rsid w:val="008C06B4"/>
    <w:rsid w:val="00913CF9"/>
    <w:rsid w:val="0093275A"/>
    <w:rsid w:val="00962B72"/>
    <w:rsid w:val="00987D5F"/>
    <w:rsid w:val="009A0D80"/>
    <w:rsid w:val="009D70C8"/>
    <w:rsid w:val="00A16967"/>
    <w:rsid w:val="00A3351A"/>
    <w:rsid w:val="00A71B0D"/>
    <w:rsid w:val="00A77C72"/>
    <w:rsid w:val="00A84EC2"/>
    <w:rsid w:val="00AA5D5F"/>
    <w:rsid w:val="00AB47E1"/>
    <w:rsid w:val="00AF5ED8"/>
    <w:rsid w:val="00AF7608"/>
    <w:rsid w:val="00B02DEF"/>
    <w:rsid w:val="00BA734C"/>
    <w:rsid w:val="00BD0C0C"/>
    <w:rsid w:val="00BE1F0D"/>
    <w:rsid w:val="00BF4DB6"/>
    <w:rsid w:val="00C0208A"/>
    <w:rsid w:val="00C14E52"/>
    <w:rsid w:val="00C16D59"/>
    <w:rsid w:val="00C235DD"/>
    <w:rsid w:val="00C87674"/>
    <w:rsid w:val="00CA3336"/>
    <w:rsid w:val="00CE6CCC"/>
    <w:rsid w:val="00D11D16"/>
    <w:rsid w:val="00D40454"/>
    <w:rsid w:val="00D42F63"/>
    <w:rsid w:val="00D833D5"/>
    <w:rsid w:val="00D91273"/>
    <w:rsid w:val="00D94445"/>
    <w:rsid w:val="00DC2880"/>
    <w:rsid w:val="00DE4479"/>
    <w:rsid w:val="00E00C25"/>
    <w:rsid w:val="00E01061"/>
    <w:rsid w:val="00E43763"/>
    <w:rsid w:val="00E86640"/>
    <w:rsid w:val="00EB1EB4"/>
    <w:rsid w:val="00EC7CF1"/>
    <w:rsid w:val="00EE4420"/>
    <w:rsid w:val="00EE6EE5"/>
    <w:rsid w:val="00EF74DB"/>
    <w:rsid w:val="00F27B5E"/>
    <w:rsid w:val="00F27B83"/>
    <w:rsid w:val="00F41BCC"/>
    <w:rsid w:val="00F44EC8"/>
    <w:rsid w:val="00F91064"/>
    <w:rsid w:val="00FB5020"/>
    <w:rsid w:val="00FC1EC0"/>
    <w:rsid w:val="00FC7179"/>
    <w:rsid w:val="00FD7281"/>
    <w:rsid w:val="00FE7255"/>
    <w:rsid w:val="00FF1BBC"/>
    <w:rsid w:val="00FF3C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3"/>
    <o:shapelayout v:ext="edit">
      <o:idmap v:ext="edit" data="1"/>
    </o:shapelayout>
  </w:shapeDefaults>
  <w:decimalSymbol w:val=","/>
  <w:listSeparator w:val=";"/>
  <w15:docId w15:val="{948C5E54-FB57-41FB-91CE-EA4D5B468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1EB4"/>
    <w:rPr>
      <w:rFonts w:ascii="Calibri" w:eastAsia="Times New Roman" w:hAnsi="Calibri" w:cs="Times New Roman"/>
      <w:lang w:eastAsia="ru-RU"/>
    </w:rPr>
  </w:style>
  <w:style w:type="paragraph" w:styleId="2">
    <w:name w:val="heading 2"/>
    <w:basedOn w:val="a"/>
    <w:next w:val="a"/>
    <w:link w:val="20"/>
    <w:qFormat/>
    <w:rsid w:val="001A13AE"/>
    <w:pPr>
      <w:keepNext/>
      <w:spacing w:after="0" w:line="240" w:lineRule="auto"/>
      <w:jc w:val="both"/>
      <w:outlineLvl w:val="1"/>
    </w:pPr>
    <w:rPr>
      <w:rFonts w:ascii="Times New Roman" w:hAnsi="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a4"/>
    <w:uiPriority w:val="1"/>
    <w:qFormat/>
    <w:rsid w:val="00EB1EB4"/>
    <w:pPr>
      <w:spacing w:after="0" w:line="240" w:lineRule="auto"/>
    </w:pPr>
    <w:rPr>
      <w:rFonts w:ascii="Times New Roman" w:eastAsia="Times New Roman" w:hAnsi="Times New Roman" w:cs="Times New Roman"/>
      <w:sz w:val="20"/>
      <w:szCs w:val="20"/>
      <w:lang w:eastAsia="ru-RU"/>
    </w:rPr>
  </w:style>
  <w:style w:type="character" w:customStyle="1" w:styleId="a4">
    <w:name w:val="Без интервала Знак"/>
    <w:link w:val="a3"/>
    <w:locked/>
    <w:rsid w:val="00EB1EB4"/>
    <w:rPr>
      <w:rFonts w:ascii="Times New Roman" w:eastAsia="Times New Roman" w:hAnsi="Times New Roman" w:cs="Times New Roman"/>
      <w:sz w:val="20"/>
      <w:szCs w:val="20"/>
      <w:lang w:eastAsia="ru-RU"/>
    </w:rPr>
  </w:style>
  <w:style w:type="paragraph" w:styleId="a5">
    <w:name w:val="Balloon Text"/>
    <w:basedOn w:val="a"/>
    <w:link w:val="a6"/>
    <w:semiHidden/>
    <w:unhideWhenUsed/>
    <w:rsid w:val="003C6393"/>
    <w:pPr>
      <w:spacing w:after="0" w:line="240" w:lineRule="auto"/>
    </w:pPr>
    <w:rPr>
      <w:rFonts w:ascii="Segoe UI" w:hAnsi="Segoe UI" w:cs="Segoe UI"/>
      <w:sz w:val="18"/>
      <w:szCs w:val="18"/>
    </w:rPr>
  </w:style>
  <w:style w:type="character" w:customStyle="1" w:styleId="a6">
    <w:name w:val="Текст выноски Знак"/>
    <w:basedOn w:val="a0"/>
    <w:link w:val="a5"/>
    <w:semiHidden/>
    <w:rsid w:val="003C6393"/>
    <w:rPr>
      <w:rFonts w:ascii="Segoe UI" w:eastAsia="Times New Roman" w:hAnsi="Segoe UI" w:cs="Segoe UI"/>
      <w:sz w:val="18"/>
      <w:szCs w:val="18"/>
      <w:lang w:eastAsia="ru-RU"/>
    </w:rPr>
  </w:style>
  <w:style w:type="paragraph" w:customStyle="1" w:styleId="Normal">
    <w:name w:val="Normal Знак Знак"/>
    <w:link w:val="Normal0"/>
    <w:rsid w:val="0021605C"/>
    <w:pPr>
      <w:widowControl w:val="0"/>
      <w:spacing w:after="0" w:line="240" w:lineRule="auto"/>
    </w:pPr>
    <w:rPr>
      <w:rFonts w:ascii="Times New Roman" w:eastAsia="Times New Roman" w:hAnsi="Times New Roman" w:cs="Times New Roman"/>
      <w:sz w:val="20"/>
      <w:szCs w:val="20"/>
      <w:lang w:eastAsia="ru-RU"/>
    </w:rPr>
  </w:style>
  <w:style w:type="paragraph" w:customStyle="1" w:styleId="41">
    <w:name w:val="Заголовок 41"/>
    <w:basedOn w:val="Normal"/>
    <w:next w:val="Normal"/>
    <w:rsid w:val="0021605C"/>
    <w:pPr>
      <w:keepNext/>
    </w:pPr>
    <w:rPr>
      <w:sz w:val="24"/>
    </w:rPr>
  </w:style>
  <w:style w:type="paragraph" w:styleId="a7">
    <w:name w:val="List"/>
    <w:basedOn w:val="a"/>
    <w:rsid w:val="0021605C"/>
    <w:pPr>
      <w:autoSpaceDE w:val="0"/>
      <w:autoSpaceDN w:val="0"/>
      <w:spacing w:after="0" w:line="240" w:lineRule="auto"/>
      <w:ind w:left="283" w:hanging="283"/>
    </w:pPr>
    <w:rPr>
      <w:rFonts w:ascii="Times New Roman" w:hAnsi="Times New Roman"/>
      <w:sz w:val="20"/>
      <w:szCs w:val="20"/>
    </w:rPr>
  </w:style>
  <w:style w:type="character" w:customStyle="1" w:styleId="Normal0">
    <w:name w:val="Normal Знак Знак Знак"/>
    <w:link w:val="Normal"/>
    <w:rsid w:val="0021605C"/>
    <w:rPr>
      <w:rFonts w:ascii="Times New Roman" w:eastAsia="Times New Roman" w:hAnsi="Times New Roman" w:cs="Times New Roman"/>
      <w:sz w:val="20"/>
      <w:szCs w:val="20"/>
      <w:lang w:eastAsia="ru-RU"/>
    </w:rPr>
  </w:style>
  <w:style w:type="paragraph" w:styleId="a8">
    <w:name w:val="List Paragraph"/>
    <w:basedOn w:val="a"/>
    <w:uiPriority w:val="34"/>
    <w:qFormat/>
    <w:rsid w:val="0021605C"/>
    <w:pPr>
      <w:ind w:left="720"/>
      <w:contextualSpacing/>
    </w:pPr>
  </w:style>
  <w:style w:type="paragraph" w:styleId="a9">
    <w:name w:val="Body Text"/>
    <w:basedOn w:val="a"/>
    <w:link w:val="aa"/>
    <w:rsid w:val="0021605C"/>
    <w:pPr>
      <w:spacing w:after="0" w:line="240" w:lineRule="auto"/>
      <w:jc w:val="both"/>
    </w:pPr>
    <w:rPr>
      <w:rFonts w:ascii="Times New Roman" w:hAnsi="Times New Roman"/>
      <w:sz w:val="24"/>
      <w:szCs w:val="24"/>
    </w:rPr>
  </w:style>
  <w:style w:type="character" w:customStyle="1" w:styleId="aa">
    <w:name w:val="Основной текст Знак"/>
    <w:basedOn w:val="a0"/>
    <w:link w:val="a9"/>
    <w:rsid w:val="0021605C"/>
    <w:rPr>
      <w:rFonts w:ascii="Times New Roman" w:eastAsia="Times New Roman" w:hAnsi="Times New Roman" w:cs="Times New Roman"/>
      <w:sz w:val="24"/>
      <w:szCs w:val="24"/>
      <w:lang w:eastAsia="ru-RU"/>
    </w:rPr>
  </w:style>
  <w:style w:type="paragraph" w:customStyle="1" w:styleId="1">
    <w:name w:val="Обычный1"/>
    <w:rsid w:val="0021605C"/>
    <w:pPr>
      <w:widowControl w:val="0"/>
      <w:spacing w:after="0" w:line="240" w:lineRule="auto"/>
    </w:pPr>
    <w:rPr>
      <w:rFonts w:ascii="Times New Roman" w:eastAsia="Times New Roman" w:hAnsi="Times New Roman" w:cs="Times New Roman"/>
      <w:sz w:val="20"/>
      <w:szCs w:val="20"/>
      <w:lang w:eastAsia="ru-RU"/>
    </w:rPr>
  </w:style>
  <w:style w:type="character" w:customStyle="1" w:styleId="20">
    <w:name w:val="Заголовок 2 Знак"/>
    <w:basedOn w:val="a0"/>
    <w:link w:val="2"/>
    <w:rsid w:val="001A13AE"/>
    <w:rPr>
      <w:rFonts w:ascii="Times New Roman" w:eastAsia="Times New Roman" w:hAnsi="Times New Roman" w:cs="Times New Roman"/>
      <w:b/>
      <w:sz w:val="28"/>
      <w:szCs w:val="20"/>
      <w:lang w:eastAsia="ru-RU"/>
    </w:rPr>
  </w:style>
  <w:style w:type="paragraph" w:styleId="ab">
    <w:name w:val="Body Text Indent"/>
    <w:basedOn w:val="a"/>
    <w:link w:val="ac"/>
    <w:rsid w:val="001A13AE"/>
    <w:pPr>
      <w:spacing w:after="120" w:line="240" w:lineRule="auto"/>
      <w:ind w:left="283"/>
    </w:pPr>
    <w:rPr>
      <w:rFonts w:ascii="Times New Roman" w:hAnsi="Times New Roman"/>
      <w:sz w:val="20"/>
      <w:szCs w:val="20"/>
    </w:rPr>
  </w:style>
  <w:style w:type="character" w:customStyle="1" w:styleId="ac">
    <w:name w:val="Основной текст с отступом Знак"/>
    <w:basedOn w:val="a0"/>
    <w:link w:val="ab"/>
    <w:rsid w:val="001A13AE"/>
    <w:rPr>
      <w:rFonts w:ascii="Times New Roman" w:eastAsia="Times New Roman" w:hAnsi="Times New Roman" w:cs="Times New Roman"/>
      <w:sz w:val="20"/>
      <w:szCs w:val="20"/>
      <w:lang w:eastAsia="ru-RU"/>
    </w:rPr>
  </w:style>
  <w:style w:type="paragraph" w:customStyle="1" w:styleId="21">
    <w:name w:val="2 Знак"/>
    <w:basedOn w:val="a"/>
    <w:next w:val="2"/>
    <w:autoRedefine/>
    <w:rsid w:val="001A13AE"/>
    <w:pPr>
      <w:spacing w:after="160" w:line="240" w:lineRule="exact"/>
      <w:jc w:val="right"/>
    </w:pPr>
    <w:rPr>
      <w:rFonts w:ascii="Times New Roman" w:hAnsi="Times New Roman"/>
      <w:noProof/>
      <w:sz w:val="24"/>
      <w:szCs w:val="24"/>
      <w:lang w:val="en-US" w:eastAsia="en-US"/>
    </w:rPr>
  </w:style>
  <w:style w:type="paragraph" w:customStyle="1" w:styleId="22">
    <w:name w:val="Обычный2"/>
    <w:link w:val="Normal1"/>
    <w:rsid w:val="00057722"/>
    <w:pPr>
      <w:widowControl w:val="0"/>
      <w:spacing w:after="0" w:line="240" w:lineRule="auto"/>
    </w:pPr>
    <w:rPr>
      <w:rFonts w:ascii="Times New Roman" w:eastAsia="Times New Roman" w:hAnsi="Times New Roman" w:cs="Times New Roman"/>
      <w:sz w:val="20"/>
      <w:szCs w:val="20"/>
      <w:lang w:eastAsia="ru-RU"/>
    </w:rPr>
  </w:style>
  <w:style w:type="character" w:customStyle="1" w:styleId="Normal1">
    <w:name w:val="Normal Знак"/>
    <w:link w:val="22"/>
    <w:rsid w:val="00057722"/>
    <w:rPr>
      <w:rFonts w:ascii="Times New Roman" w:eastAsia="Times New Roman" w:hAnsi="Times New Roman" w:cs="Times New Roman"/>
      <w:sz w:val="20"/>
      <w:szCs w:val="20"/>
      <w:lang w:eastAsia="ru-RU"/>
    </w:rPr>
  </w:style>
  <w:style w:type="paragraph" w:styleId="ad">
    <w:name w:val="Block Text"/>
    <w:basedOn w:val="a"/>
    <w:rsid w:val="00057722"/>
    <w:pPr>
      <w:spacing w:after="0" w:line="240" w:lineRule="auto"/>
      <w:ind w:left="567" w:right="-625"/>
      <w:jc w:val="both"/>
    </w:pPr>
    <w:rPr>
      <w:rFonts w:ascii="Times New Roman" w:hAnsi="Times New Roman"/>
      <w:sz w:val="28"/>
      <w:szCs w:val="20"/>
    </w:rPr>
  </w:style>
  <w:style w:type="paragraph" w:customStyle="1" w:styleId="CharCharCharChar">
    <w:name w:val="Знак Знак Char Char Знак Знак Char Char Знак Знак Знак Знак Знак Знак Знак Знак Знак Знак Знак Знак"/>
    <w:basedOn w:val="a"/>
    <w:rsid w:val="00BA734C"/>
    <w:pPr>
      <w:spacing w:after="160" w:line="240" w:lineRule="exact"/>
    </w:pPr>
    <w:rPr>
      <w:rFonts w:ascii="Verdana" w:hAnsi="Verdana"/>
      <w:sz w:val="24"/>
      <w:szCs w:val="24"/>
      <w:lang w:val="en-US" w:eastAsia="en-US"/>
    </w:rPr>
  </w:style>
  <w:style w:type="paragraph" w:customStyle="1" w:styleId="11">
    <w:name w:val="Обычный11"/>
    <w:rsid w:val="004A62F7"/>
    <w:pPr>
      <w:widowControl w:val="0"/>
      <w:spacing w:after="0" w:line="240" w:lineRule="auto"/>
    </w:pPr>
    <w:rPr>
      <w:rFonts w:ascii="Times New Roman" w:eastAsia="Times New Roman" w:hAnsi="Times New Roman" w:cs="Times New Roman"/>
      <w:sz w:val="20"/>
      <w:szCs w:val="20"/>
      <w:lang w:eastAsia="ru-RU"/>
    </w:rPr>
  </w:style>
  <w:style w:type="paragraph" w:customStyle="1" w:styleId="3">
    <w:name w:val="Обычный3"/>
    <w:rsid w:val="004A62F7"/>
    <w:pPr>
      <w:widowControl w:val="0"/>
      <w:spacing w:after="0" w:line="240" w:lineRule="auto"/>
    </w:pPr>
    <w:rPr>
      <w:rFonts w:ascii="Times New Roman" w:eastAsia="Times New Roman" w:hAnsi="Times New Roman" w:cs="Times New Roman"/>
      <w:sz w:val="20"/>
      <w:szCs w:val="20"/>
      <w:lang w:eastAsia="ru-RU"/>
    </w:rPr>
  </w:style>
  <w:style w:type="paragraph" w:customStyle="1" w:styleId="42">
    <w:name w:val="Заголовок 42"/>
    <w:basedOn w:val="a"/>
    <w:next w:val="a"/>
    <w:rsid w:val="004A62F7"/>
    <w:pPr>
      <w:keepNext/>
      <w:widowControl w:val="0"/>
      <w:spacing w:after="0" w:line="240" w:lineRule="auto"/>
    </w:pPr>
    <w:rPr>
      <w:rFonts w:ascii="Times New Roman" w:hAnsi="Times New Roman"/>
      <w:sz w:val="24"/>
      <w:szCs w:val="20"/>
    </w:rPr>
  </w:style>
  <w:style w:type="paragraph" w:styleId="ae">
    <w:name w:val="Normal (Web)"/>
    <w:basedOn w:val="a"/>
    <w:rsid w:val="00A84EC2"/>
    <w:pPr>
      <w:suppressAutoHyphens/>
      <w:spacing w:before="280" w:after="280" w:line="240" w:lineRule="auto"/>
    </w:pPr>
    <w:rPr>
      <w:rFonts w:ascii="Times New Roman" w:hAnsi="Times New Roman"/>
      <w:sz w:val="24"/>
      <w:szCs w:val="24"/>
      <w:lang w:eastAsia="ar-SA"/>
    </w:rPr>
  </w:style>
  <w:style w:type="paragraph" w:customStyle="1" w:styleId="ConsPlusNonformat">
    <w:name w:val="ConsPlusNonformat"/>
    <w:link w:val="ConsPlusNonformat0"/>
    <w:rsid w:val="00A84EC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rsid w:val="00A84EC2"/>
    <w:rPr>
      <w:rFonts w:ascii="Courier New" w:eastAsia="Times New Roman" w:hAnsi="Courier New" w:cs="Courier New"/>
      <w:sz w:val="20"/>
      <w:szCs w:val="20"/>
      <w:lang w:eastAsia="ru-RU"/>
    </w:rPr>
  </w:style>
  <w:style w:type="paragraph" w:customStyle="1" w:styleId="ConsPlusTitle">
    <w:name w:val="ConsPlusTitle"/>
    <w:rsid w:val="00A84EC2"/>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CharCharCharChar3">
    <w:name w:val="Знак Знак Char Char Знак Знак Char Char Знак Знак Знак Знак Знак Знак Знак Знак Знак Знак Знак Знак3"/>
    <w:basedOn w:val="a"/>
    <w:rsid w:val="00705CD6"/>
    <w:pPr>
      <w:spacing w:after="160" w:line="240" w:lineRule="exact"/>
    </w:pPr>
    <w:rPr>
      <w:rFonts w:ascii="Verdana" w:hAnsi="Verdana"/>
      <w:sz w:val="24"/>
      <w:szCs w:val="24"/>
      <w:lang w:val="en-US" w:eastAsia="en-US"/>
    </w:rPr>
  </w:style>
  <w:style w:type="paragraph" w:customStyle="1" w:styleId="4">
    <w:name w:val="Обычный4"/>
    <w:rsid w:val="00E43763"/>
    <w:pPr>
      <w:spacing w:after="0" w:line="240" w:lineRule="auto"/>
    </w:pPr>
    <w:rPr>
      <w:rFonts w:ascii="Times New Roman" w:eastAsia="Times New Roman" w:hAnsi="Times New Roman" w:cs="Times New Roman"/>
      <w:sz w:val="20"/>
      <w:szCs w:val="20"/>
      <w:lang w:eastAsia="ru-RU"/>
    </w:rPr>
  </w:style>
  <w:style w:type="paragraph" w:customStyle="1" w:styleId="ConsPlusNormal">
    <w:name w:val="ConsPlusNormal"/>
    <w:rsid w:val="00E43763"/>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
    <w:name w:val="_Текст"/>
    <w:basedOn w:val="a"/>
    <w:rsid w:val="00E43763"/>
    <w:pPr>
      <w:spacing w:after="0" w:line="240" w:lineRule="auto"/>
      <w:ind w:right="454" w:firstLine="720"/>
      <w:jc w:val="both"/>
    </w:pPr>
    <w:rPr>
      <w:rFonts w:ascii="Times New Roman" w:eastAsia="Calibri" w:hAnsi="Times New Roman"/>
      <w:sz w:val="28"/>
      <w:szCs w:val="20"/>
    </w:rPr>
  </w:style>
  <w:style w:type="paragraph" w:customStyle="1" w:styleId="CharCharCharChar2">
    <w:name w:val="Знак Знак Char Char Знак Знак Char Char Знак Знак Знак Знак Знак Знак Знак Знак Знак Знак Знак Знак2"/>
    <w:basedOn w:val="a"/>
    <w:rsid w:val="00614AAA"/>
    <w:pPr>
      <w:spacing w:after="160" w:line="240" w:lineRule="exact"/>
    </w:pPr>
    <w:rPr>
      <w:rFonts w:ascii="Verdana" w:hAnsi="Verdana"/>
      <w:sz w:val="24"/>
      <w:szCs w:val="24"/>
      <w:lang w:val="en-US" w:eastAsia="en-US"/>
    </w:rPr>
  </w:style>
  <w:style w:type="paragraph" w:customStyle="1" w:styleId="CharCharCharChar1">
    <w:name w:val="Знак Знак Char Char Знак Знак Char Char Знак Знак Знак Знак Знак Знак Знак Знак Знак Знак Знак Знак1"/>
    <w:basedOn w:val="a"/>
    <w:rsid w:val="00E86640"/>
    <w:pPr>
      <w:spacing w:after="160" w:line="240" w:lineRule="exact"/>
    </w:pPr>
    <w:rPr>
      <w:rFonts w:ascii="Verdana" w:hAnsi="Verdana"/>
      <w:sz w:val="24"/>
      <w:szCs w:val="24"/>
      <w:lang w:val="en-US" w:eastAsia="en-US"/>
    </w:rPr>
  </w:style>
  <w:style w:type="paragraph" w:customStyle="1" w:styleId="af0">
    <w:name w:val="Знак"/>
    <w:basedOn w:val="a"/>
    <w:rsid w:val="0031400E"/>
    <w:pPr>
      <w:spacing w:after="160" w:line="240" w:lineRule="exact"/>
    </w:pPr>
    <w:rPr>
      <w:rFonts w:ascii="Verdana" w:hAnsi="Verdana"/>
      <w:sz w:val="24"/>
      <w:szCs w:val="24"/>
      <w:lang w:val="en-US" w:eastAsia="en-US"/>
    </w:rPr>
  </w:style>
  <w:style w:type="table" w:styleId="af1">
    <w:name w:val="Table Grid"/>
    <w:basedOn w:val="a1"/>
    <w:rsid w:val="00AF760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F7608"/>
    <w:pPr>
      <w:autoSpaceDE w:val="0"/>
      <w:autoSpaceDN w:val="0"/>
      <w:adjustRightInd w:val="0"/>
      <w:spacing w:after="0" w:line="240" w:lineRule="auto"/>
    </w:pPr>
    <w:rPr>
      <w:rFonts w:ascii="Calibri" w:eastAsia="Times New Roman" w:hAnsi="Calibri" w:cs="Calibri"/>
      <w:color w:val="000000"/>
      <w:sz w:val="24"/>
      <w:szCs w:val="24"/>
      <w:lang w:eastAsia="ru-RU"/>
    </w:rPr>
  </w:style>
  <w:style w:type="paragraph" w:customStyle="1" w:styleId="5">
    <w:name w:val="Обычный5"/>
    <w:rsid w:val="00AF7608"/>
    <w:pPr>
      <w:spacing w:after="0" w:line="240" w:lineRule="auto"/>
    </w:pPr>
    <w:rPr>
      <w:rFonts w:ascii="Times New Roman" w:eastAsia="Times New Roman" w:hAnsi="Times New Roman" w:cs="Times New Roman"/>
      <w:sz w:val="20"/>
      <w:szCs w:val="20"/>
      <w:lang w:eastAsia="ru-RU"/>
    </w:rPr>
  </w:style>
  <w:style w:type="paragraph" w:styleId="af2">
    <w:name w:val="header"/>
    <w:basedOn w:val="a"/>
    <w:link w:val="af3"/>
    <w:rsid w:val="00AF7608"/>
    <w:pPr>
      <w:tabs>
        <w:tab w:val="center" w:pos="4677"/>
        <w:tab w:val="right" w:pos="9355"/>
      </w:tabs>
      <w:spacing w:after="0" w:line="240" w:lineRule="auto"/>
    </w:pPr>
    <w:rPr>
      <w:rFonts w:ascii="Times New Roman" w:hAnsi="Times New Roman"/>
      <w:sz w:val="24"/>
      <w:szCs w:val="24"/>
    </w:rPr>
  </w:style>
  <w:style w:type="character" w:customStyle="1" w:styleId="af3">
    <w:name w:val="Верхний колонтитул Знак"/>
    <w:basedOn w:val="a0"/>
    <w:link w:val="af2"/>
    <w:rsid w:val="00AF7608"/>
    <w:rPr>
      <w:rFonts w:ascii="Times New Roman" w:eastAsia="Times New Roman" w:hAnsi="Times New Roman" w:cs="Times New Roman"/>
      <w:sz w:val="24"/>
      <w:szCs w:val="24"/>
      <w:lang w:eastAsia="ru-RU"/>
    </w:rPr>
  </w:style>
  <w:style w:type="paragraph" w:styleId="af4">
    <w:name w:val="footer"/>
    <w:basedOn w:val="a"/>
    <w:link w:val="af5"/>
    <w:rsid w:val="00AF7608"/>
    <w:pPr>
      <w:tabs>
        <w:tab w:val="center" w:pos="4677"/>
        <w:tab w:val="right" w:pos="9355"/>
      </w:tabs>
      <w:spacing w:after="0" w:line="240" w:lineRule="auto"/>
    </w:pPr>
    <w:rPr>
      <w:rFonts w:ascii="Times New Roman" w:hAnsi="Times New Roman"/>
      <w:sz w:val="24"/>
      <w:szCs w:val="24"/>
    </w:rPr>
  </w:style>
  <w:style w:type="character" w:customStyle="1" w:styleId="af5">
    <w:name w:val="Нижний колонтитул Знак"/>
    <w:basedOn w:val="a0"/>
    <w:link w:val="af4"/>
    <w:rsid w:val="00AF7608"/>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5089089">
      <w:bodyDiv w:val="1"/>
      <w:marLeft w:val="0"/>
      <w:marRight w:val="0"/>
      <w:marTop w:val="0"/>
      <w:marBottom w:val="0"/>
      <w:divBdr>
        <w:top w:val="none" w:sz="0" w:space="0" w:color="auto"/>
        <w:left w:val="none" w:sz="0" w:space="0" w:color="auto"/>
        <w:bottom w:val="none" w:sz="0" w:space="0" w:color="auto"/>
        <w:right w:val="none" w:sz="0" w:space="0" w:color="auto"/>
      </w:divBdr>
    </w:div>
    <w:div w:id="1947497273">
      <w:bodyDiv w:val="1"/>
      <w:marLeft w:val="0"/>
      <w:marRight w:val="0"/>
      <w:marTop w:val="0"/>
      <w:marBottom w:val="0"/>
      <w:divBdr>
        <w:top w:val="none" w:sz="0" w:space="0" w:color="auto"/>
        <w:left w:val="none" w:sz="0" w:space="0" w:color="auto"/>
        <w:bottom w:val="none" w:sz="0" w:space="0" w:color="auto"/>
        <w:right w:val="none" w:sz="0" w:space="0" w:color="auto"/>
      </w:divBdr>
    </w:div>
    <w:div w:id="1985892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emf"/><Relationship Id="rId39" Type="http://schemas.openxmlformats.org/officeDocument/2006/relationships/image" Target="media/image30.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emf"/><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5.emf"/><Relationship Id="rId32" Type="http://schemas.openxmlformats.org/officeDocument/2006/relationships/image" Target="media/image23.png"/><Relationship Id="rId37" Type="http://schemas.openxmlformats.org/officeDocument/2006/relationships/image" Target="media/image28.emf"/><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emf"/><Relationship Id="rId36" Type="http://schemas.openxmlformats.org/officeDocument/2006/relationships/image" Target="media/image27.jpeg"/><Relationship Id="rId10" Type="http://schemas.openxmlformats.org/officeDocument/2006/relationships/image" Target="media/image2.jpe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hyperlink" Target="consultantplus://offline/ref=1B2702CB8C93EB1565A6BF8A397F3E040915F78A7AE45F0D21DC000EE15B73AEFC90227FB8189CB958P5O"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37F56DE-8145-40B1-81F1-552BD99FC4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Pages>
  <Words>3266</Words>
  <Characters>18617</Characters>
  <Application>Microsoft Office Word</Application>
  <DocSecurity>0</DocSecurity>
  <Lines>155</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21840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plzvtl</dc:creator>
  <cp:keywords/>
  <dc:description/>
  <cp:lastModifiedBy>plzvtl</cp:lastModifiedBy>
  <cp:revision>19</cp:revision>
  <cp:lastPrinted>2016-08-12T09:27:00Z</cp:lastPrinted>
  <dcterms:created xsi:type="dcterms:W3CDTF">2016-07-01T07:10:00Z</dcterms:created>
  <dcterms:modified xsi:type="dcterms:W3CDTF">2016-08-12T09:41:00Z</dcterms:modified>
</cp:coreProperties>
</file>